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AA" w:rsidRPr="00013C2F" w:rsidRDefault="00A33D6E" w:rsidP="00A33D6E">
      <w:pPr>
        <w:jc w:val="center"/>
        <w:rPr>
          <w:rFonts w:asciiTheme="minorEastAsia" w:hAnsiTheme="minorEastAsia" w:hint="eastAsia"/>
          <w:b/>
          <w:sz w:val="32"/>
          <w:szCs w:val="32"/>
        </w:rPr>
      </w:pPr>
      <w:r w:rsidRPr="00013C2F">
        <w:rPr>
          <w:rFonts w:asciiTheme="minorEastAsia" w:hAnsiTheme="minorEastAsia" w:hint="eastAsia"/>
          <w:b/>
          <w:sz w:val="32"/>
          <w:szCs w:val="32"/>
        </w:rPr>
        <w:t>关于</w:t>
      </w:r>
      <w:r w:rsidR="00B465AA" w:rsidRPr="00013C2F">
        <w:rPr>
          <w:rFonts w:asciiTheme="minorEastAsia" w:hAnsiTheme="minorEastAsia" w:hint="eastAsia"/>
          <w:b/>
          <w:sz w:val="32"/>
          <w:szCs w:val="32"/>
        </w:rPr>
        <w:t>线上教学</w:t>
      </w:r>
      <w:r w:rsidR="00D669C2" w:rsidRPr="00013C2F">
        <w:rPr>
          <w:rFonts w:asciiTheme="minorEastAsia" w:hAnsiTheme="minorEastAsia" w:hint="eastAsia"/>
          <w:b/>
          <w:sz w:val="32"/>
          <w:szCs w:val="32"/>
        </w:rPr>
        <w:t>注意事项</w:t>
      </w:r>
      <w:r w:rsidRPr="00013C2F">
        <w:rPr>
          <w:rFonts w:asciiTheme="minorEastAsia" w:hAnsiTheme="minorEastAsia" w:hint="eastAsia"/>
          <w:b/>
          <w:sz w:val="32"/>
          <w:szCs w:val="32"/>
        </w:rPr>
        <w:t>的提醒</w:t>
      </w:r>
    </w:p>
    <w:p w:rsidR="00013C2F" w:rsidRDefault="00013C2F" w:rsidP="00A33D6E">
      <w:pPr>
        <w:jc w:val="center"/>
        <w:rPr>
          <w:rFonts w:asciiTheme="minorEastAsia" w:hAnsiTheme="minorEastAsia" w:hint="eastAsia"/>
          <w:sz w:val="32"/>
          <w:szCs w:val="32"/>
        </w:rPr>
      </w:pPr>
    </w:p>
    <w:p w:rsidR="00FC5865" w:rsidRPr="00013C2F" w:rsidRDefault="00666036" w:rsidP="00666036">
      <w:pPr>
        <w:spacing w:line="360" w:lineRule="auto"/>
        <w:rPr>
          <w:rFonts w:ascii="Times New Roman" w:hAnsi="Times New Roman" w:cs="Times New Roman"/>
          <w:b/>
          <w:color w:val="333333"/>
          <w:spacing w:val="8"/>
          <w:kern w:val="0"/>
          <w:sz w:val="24"/>
          <w:szCs w:val="24"/>
        </w:rPr>
      </w:pPr>
      <w:r w:rsidRPr="00013C2F">
        <w:rPr>
          <w:rFonts w:ascii="Times New Roman" w:hAnsi="Times New Roman" w:cs="Times New Roman" w:hint="eastAsia"/>
          <w:sz w:val="24"/>
          <w:szCs w:val="24"/>
        </w:rPr>
        <w:t>一</w:t>
      </w:r>
      <w:r w:rsidRPr="00013C2F">
        <w:rPr>
          <w:rFonts w:ascii="Times New Roman" w:hAnsi="Times New Roman" w:cs="Times New Roman"/>
          <w:sz w:val="24"/>
          <w:szCs w:val="24"/>
        </w:rPr>
        <w:t>、</w:t>
      </w:r>
      <w:r w:rsidR="00D669C2" w:rsidRPr="00013C2F">
        <w:rPr>
          <w:rFonts w:ascii="Times New Roman" w:hAnsi="Times New Roman" w:cs="Times New Roman"/>
          <w:b/>
          <w:color w:val="333333"/>
          <w:spacing w:val="8"/>
          <w:kern w:val="0"/>
          <w:sz w:val="24"/>
          <w:szCs w:val="24"/>
        </w:rPr>
        <w:t>提前熟悉</w:t>
      </w:r>
      <w:r w:rsidR="00E40667" w:rsidRPr="00013C2F">
        <w:rPr>
          <w:rFonts w:ascii="Times New Roman" w:hAnsi="Times New Roman" w:cs="Times New Roman"/>
          <w:b/>
          <w:color w:val="333333"/>
          <w:spacing w:val="8"/>
          <w:kern w:val="0"/>
          <w:sz w:val="24"/>
          <w:szCs w:val="24"/>
        </w:rPr>
        <w:t>选用的</w:t>
      </w:r>
      <w:r w:rsidR="00D669C2" w:rsidRPr="00013C2F">
        <w:rPr>
          <w:rFonts w:ascii="Times New Roman" w:hAnsi="Times New Roman" w:cs="Times New Roman"/>
          <w:b/>
          <w:color w:val="333333"/>
          <w:spacing w:val="8"/>
          <w:kern w:val="0"/>
          <w:sz w:val="24"/>
          <w:szCs w:val="24"/>
        </w:rPr>
        <w:t>网络教学平台</w:t>
      </w:r>
      <w:r w:rsidR="00E40667" w:rsidRPr="00013C2F">
        <w:rPr>
          <w:rFonts w:ascii="Times New Roman" w:hAnsi="Times New Roman" w:cs="Times New Roman"/>
          <w:b/>
          <w:color w:val="333333"/>
          <w:spacing w:val="8"/>
          <w:kern w:val="0"/>
          <w:sz w:val="24"/>
          <w:szCs w:val="24"/>
        </w:rPr>
        <w:t>及其他平台的基本</w:t>
      </w:r>
      <w:r w:rsidR="00D669C2" w:rsidRPr="00013C2F">
        <w:rPr>
          <w:rFonts w:ascii="Times New Roman" w:hAnsi="Times New Roman" w:cs="Times New Roman"/>
          <w:b/>
          <w:color w:val="333333"/>
          <w:spacing w:val="8"/>
          <w:kern w:val="0"/>
          <w:sz w:val="24"/>
          <w:szCs w:val="24"/>
        </w:rPr>
        <w:t>功能</w:t>
      </w:r>
    </w:p>
    <w:p w:rsidR="00666036" w:rsidRPr="00013C2F" w:rsidRDefault="00E40667" w:rsidP="00013C2F">
      <w:pPr>
        <w:spacing w:line="360" w:lineRule="auto"/>
        <w:ind w:firstLineChars="200" w:firstLine="512"/>
        <w:rPr>
          <w:rFonts w:ascii="Times New Roman" w:hAnsi="Times New Roman" w:cs="Times New Roman"/>
          <w:color w:val="333333"/>
          <w:spacing w:val="8"/>
          <w:kern w:val="0"/>
          <w:sz w:val="24"/>
          <w:szCs w:val="24"/>
        </w:rPr>
      </w:pPr>
      <w:r w:rsidRPr="00013C2F">
        <w:rPr>
          <w:rFonts w:ascii="Times New Roman" w:hAnsi="Times New Roman" w:cs="Times New Roman"/>
          <w:color w:val="333333"/>
          <w:spacing w:val="8"/>
          <w:kern w:val="0"/>
          <w:sz w:val="24"/>
          <w:szCs w:val="24"/>
        </w:rPr>
        <w:t>任课教师可以</w:t>
      </w:r>
      <w:proofErr w:type="gramStart"/>
      <w:r w:rsidRPr="00013C2F">
        <w:rPr>
          <w:rFonts w:ascii="Times New Roman" w:hAnsi="Times New Roman" w:cs="Times New Roman"/>
          <w:color w:val="333333"/>
          <w:spacing w:val="8"/>
          <w:kern w:val="0"/>
          <w:sz w:val="24"/>
          <w:szCs w:val="24"/>
        </w:rPr>
        <w:t>依托超星南信大</w:t>
      </w:r>
      <w:proofErr w:type="gramEnd"/>
      <w:r w:rsidRPr="00013C2F">
        <w:rPr>
          <w:rFonts w:ascii="Times New Roman" w:hAnsi="Times New Roman" w:cs="Times New Roman"/>
          <w:color w:val="333333"/>
          <w:spacing w:val="8"/>
          <w:kern w:val="0"/>
          <w:sz w:val="24"/>
          <w:szCs w:val="24"/>
        </w:rPr>
        <w:t>教育在线平台和学习通、中国大学</w:t>
      </w:r>
      <w:r w:rsidRPr="00013C2F">
        <w:rPr>
          <w:rFonts w:ascii="Times New Roman" w:hAnsi="Times New Roman" w:cs="Times New Roman"/>
          <w:color w:val="333333"/>
          <w:spacing w:val="8"/>
          <w:kern w:val="0"/>
          <w:sz w:val="24"/>
          <w:szCs w:val="24"/>
        </w:rPr>
        <w:t>MOOC</w:t>
      </w:r>
      <w:r w:rsidRPr="00013C2F">
        <w:rPr>
          <w:rFonts w:ascii="Times New Roman" w:hAnsi="Times New Roman" w:cs="Times New Roman"/>
          <w:color w:val="333333"/>
          <w:spacing w:val="8"/>
          <w:kern w:val="0"/>
          <w:sz w:val="24"/>
          <w:szCs w:val="24"/>
        </w:rPr>
        <w:t>平台和</w:t>
      </w:r>
      <w:proofErr w:type="gramStart"/>
      <w:r w:rsidRPr="00013C2F">
        <w:rPr>
          <w:rFonts w:ascii="Times New Roman" w:hAnsi="Times New Roman" w:cs="Times New Roman"/>
          <w:color w:val="333333"/>
          <w:spacing w:val="8"/>
          <w:kern w:val="0"/>
          <w:sz w:val="24"/>
          <w:szCs w:val="24"/>
        </w:rPr>
        <w:t>慕课堂</w:t>
      </w:r>
      <w:proofErr w:type="gramEnd"/>
      <w:r w:rsidRPr="00013C2F">
        <w:rPr>
          <w:rFonts w:ascii="Times New Roman" w:hAnsi="Times New Roman" w:cs="Times New Roman"/>
          <w:color w:val="333333"/>
          <w:spacing w:val="8"/>
          <w:kern w:val="0"/>
          <w:sz w:val="24"/>
          <w:szCs w:val="24"/>
        </w:rPr>
        <w:t>、</w:t>
      </w:r>
      <w:r w:rsidRPr="00013C2F">
        <w:rPr>
          <w:rFonts w:ascii="Times New Roman" w:hAnsi="Times New Roman" w:cs="Times New Roman"/>
          <w:color w:val="333333"/>
          <w:spacing w:val="8"/>
          <w:kern w:val="0"/>
          <w:sz w:val="24"/>
          <w:szCs w:val="24"/>
        </w:rPr>
        <w:t>QQ</w:t>
      </w:r>
      <w:r w:rsidRPr="00013C2F">
        <w:rPr>
          <w:rFonts w:ascii="Times New Roman" w:hAnsi="Times New Roman" w:cs="Times New Roman"/>
          <w:color w:val="333333"/>
          <w:spacing w:val="8"/>
          <w:kern w:val="0"/>
          <w:sz w:val="24"/>
          <w:szCs w:val="24"/>
        </w:rPr>
        <w:t>群、</w:t>
      </w:r>
      <w:proofErr w:type="gramStart"/>
      <w:r w:rsidRPr="00013C2F">
        <w:rPr>
          <w:rFonts w:ascii="Times New Roman" w:hAnsi="Times New Roman" w:cs="Times New Roman"/>
          <w:color w:val="333333"/>
          <w:spacing w:val="8"/>
          <w:kern w:val="0"/>
          <w:sz w:val="24"/>
          <w:szCs w:val="24"/>
        </w:rPr>
        <w:t>微信群</w:t>
      </w:r>
      <w:proofErr w:type="gramEnd"/>
      <w:r w:rsidRPr="00013C2F">
        <w:rPr>
          <w:rFonts w:ascii="Times New Roman" w:hAnsi="Times New Roman" w:cs="Times New Roman"/>
          <w:color w:val="333333"/>
          <w:spacing w:val="8"/>
          <w:kern w:val="0"/>
          <w:sz w:val="24"/>
          <w:szCs w:val="24"/>
        </w:rPr>
        <w:t>等多类型教学工具开展线上教学。相关平台</w:t>
      </w:r>
      <w:r w:rsidR="005A4485" w:rsidRPr="00013C2F">
        <w:rPr>
          <w:rFonts w:ascii="Times New Roman" w:hAnsi="Times New Roman" w:cs="Times New Roman"/>
          <w:color w:val="333333"/>
          <w:spacing w:val="8"/>
          <w:kern w:val="0"/>
          <w:sz w:val="24"/>
          <w:szCs w:val="24"/>
        </w:rPr>
        <w:t>基本线上教学的</w:t>
      </w:r>
      <w:r w:rsidRPr="00013C2F">
        <w:rPr>
          <w:rFonts w:ascii="Times New Roman" w:hAnsi="Times New Roman" w:cs="Times New Roman"/>
          <w:color w:val="333333"/>
          <w:spacing w:val="8"/>
          <w:kern w:val="0"/>
          <w:sz w:val="24"/>
          <w:szCs w:val="24"/>
        </w:rPr>
        <w:t>功能需要</w:t>
      </w:r>
      <w:r w:rsidR="00C27547" w:rsidRPr="00013C2F">
        <w:rPr>
          <w:rFonts w:ascii="Times New Roman" w:hAnsi="Times New Roman" w:cs="Times New Roman"/>
          <w:color w:val="333333"/>
          <w:spacing w:val="8"/>
          <w:kern w:val="0"/>
          <w:sz w:val="24"/>
          <w:szCs w:val="24"/>
        </w:rPr>
        <w:t>提前</w:t>
      </w:r>
      <w:r w:rsidR="00FC5865" w:rsidRPr="00013C2F">
        <w:rPr>
          <w:rFonts w:ascii="Times New Roman" w:hAnsi="Times New Roman" w:cs="Times New Roman"/>
          <w:color w:val="333333"/>
          <w:spacing w:val="8"/>
          <w:kern w:val="0"/>
          <w:sz w:val="24"/>
          <w:szCs w:val="24"/>
        </w:rPr>
        <w:t>掌握</w:t>
      </w:r>
      <w:r w:rsidR="00C27547" w:rsidRPr="00013C2F">
        <w:rPr>
          <w:rFonts w:ascii="Times New Roman" w:hAnsi="Times New Roman" w:cs="Times New Roman"/>
          <w:color w:val="333333"/>
          <w:spacing w:val="8"/>
          <w:kern w:val="0"/>
          <w:sz w:val="24"/>
          <w:szCs w:val="24"/>
        </w:rPr>
        <w:t>并测试</w:t>
      </w:r>
      <w:r w:rsidRPr="00013C2F">
        <w:rPr>
          <w:rFonts w:ascii="Times New Roman" w:hAnsi="Times New Roman" w:cs="Times New Roman"/>
          <w:color w:val="333333"/>
          <w:spacing w:val="8"/>
          <w:kern w:val="0"/>
          <w:sz w:val="24"/>
          <w:szCs w:val="24"/>
        </w:rPr>
        <w:t>。</w:t>
      </w:r>
    </w:p>
    <w:p w:rsidR="00013C2F" w:rsidRDefault="00013C2F" w:rsidP="00666036">
      <w:pPr>
        <w:spacing w:line="360" w:lineRule="auto"/>
        <w:rPr>
          <w:rFonts w:ascii="Times New Roman" w:hAnsi="Times New Roman" w:cs="Times New Roman" w:hint="eastAsia"/>
          <w:color w:val="333333"/>
          <w:spacing w:val="8"/>
          <w:kern w:val="0"/>
          <w:sz w:val="24"/>
          <w:szCs w:val="24"/>
        </w:rPr>
      </w:pPr>
    </w:p>
    <w:p w:rsidR="00E40667" w:rsidRPr="00013C2F" w:rsidRDefault="00666036" w:rsidP="00666036">
      <w:pPr>
        <w:spacing w:line="360" w:lineRule="auto"/>
        <w:rPr>
          <w:rFonts w:ascii="Times New Roman" w:hAnsi="Times New Roman" w:cs="Times New Roman"/>
          <w:b/>
          <w:color w:val="333333"/>
          <w:spacing w:val="8"/>
          <w:kern w:val="0"/>
          <w:sz w:val="24"/>
          <w:szCs w:val="24"/>
        </w:rPr>
      </w:pPr>
      <w:r w:rsidRPr="00013C2F">
        <w:rPr>
          <w:rFonts w:ascii="Times New Roman" w:hAnsi="Times New Roman" w:cs="Times New Roman" w:hint="eastAsia"/>
          <w:color w:val="333333"/>
          <w:spacing w:val="8"/>
          <w:kern w:val="0"/>
          <w:sz w:val="24"/>
          <w:szCs w:val="24"/>
        </w:rPr>
        <w:t>二</w:t>
      </w:r>
      <w:r w:rsidRPr="00013C2F">
        <w:rPr>
          <w:rFonts w:ascii="Times New Roman" w:hAnsi="Times New Roman" w:cs="Times New Roman"/>
          <w:color w:val="333333"/>
          <w:spacing w:val="8"/>
          <w:kern w:val="0"/>
          <w:sz w:val="24"/>
          <w:szCs w:val="24"/>
        </w:rPr>
        <w:t>、</w:t>
      </w:r>
      <w:r w:rsidR="00E40667" w:rsidRPr="00013C2F">
        <w:rPr>
          <w:rFonts w:ascii="Times New Roman" w:hAnsi="Times New Roman" w:cs="Times New Roman"/>
          <w:b/>
          <w:bCs/>
          <w:kern w:val="0"/>
          <w:sz w:val="24"/>
          <w:szCs w:val="24"/>
        </w:rPr>
        <w:t>提前准备课程教学资源</w:t>
      </w:r>
    </w:p>
    <w:p w:rsidR="00FC5865" w:rsidRPr="00013C2F" w:rsidRDefault="00FC5865" w:rsidP="00013C2F">
      <w:pPr>
        <w:spacing w:line="360" w:lineRule="auto"/>
        <w:ind w:firstLineChars="200" w:firstLine="482"/>
        <w:rPr>
          <w:rFonts w:ascii="Times New Roman" w:hAnsi="Times New Roman" w:cs="Times New Roman"/>
          <w:kern w:val="0"/>
          <w:sz w:val="24"/>
          <w:szCs w:val="24"/>
        </w:rPr>
      </w:pPr>
      <w:r w:rsidRPr="00013C2F">
        <w:rPr>
          <w:rFonts w:ascii="Times New Roman" w:hAnsi="Times New Roman" w:cs="Times New Roman"/>
          <w:b/>
          <w:bCs/>
          <w:kern w:val="0"/>
          <w:sz w:val="24"/>
          <w:szCs w:val="24"/>
        </w:rPr>
        <w:t>课程门户资源</w:t>
      </w:r>
      <w:r w:rsidRPr="00013C2F">
        <w:rPr>
          <w:rFonts w:ascii="Times New Roman" w:hAnsi="Times New Roman" w:cs="Times New Roman"/>
          <w:b/>
          <w:kern w:val="0"/>
          <w:sz w:val="24"/>
          <w:szCs w:val="24"/>
        </w:rPr>
        <w:t>。</w:t>
      </w:r>
      <w:r w:rsidRPr="00013C2F">
        <w:rPr>
          <w:rFonts w:ascii="Times New Roman" w:hAnsi="Times New Roman" w:cs="Times New Roman"/>
          <w:kern w:val="0"/>
          <w:sz w:val="24"/>
          <w:szCs w:val="24"/>
        </w:rPr>
        <w:t>提供课程基本信息（包含课程介绍、课程团队、课程目标、课程大纲、课程教材、考核方式等），及时发布在南信大教育在线</w:t>
      </w:r>
      <w:r w:rsidR="00A73CEF" w:rsidRPr="00013C2F">
        <w:rPr>
          <w:rFonts w:ascii="Times New Roman" w:hAnsi="Times New Roman" w:cs="Times New Roman" w:hint="eastAsia"/>
          <w:kern w:val="0"/>
          <w:sz w:val="24"/>
          <w:szCs w:val="24"/>
        </w:rPr>
        <w:t>（</w:t>
      </w:r>
      <w:proofErr w:type="gramStart"/>
      <w:r w:rsidR="00A73CEF" w:rsidRPr="00013C2F">
        <w:rPr>
          <w:rFonts w:ascii="Times New Roman" w:hAnsi="Times New Roman" w:cs="Times New Roman" w:hint="eastAsia"/>
          <w:kern w:val="0"/>
          <w:sz w:val="24"/>
          <w:szCs w:val="24"/>
        </w:rPr>
        <w:t>超星</w:t>
      </w:r>
      <w:r w:rsidR="00A73CEF" w:rsidRPr="00013C2F">
        <w:rPr>
          <w:rFonts w:ascii="Times New Roman" w:hAnsi="Times New Roman" w:cs="Times New Roman"/>
          <w:kern w:val="0"/>
          <w:sz w:val="24"/>
          <w:szCs w:val="24"/>
        </w:rPr>
        <w:t>尔雅</w:t>
      </w:r>
      <w:proofErr w:type="gramEnd"/>
      <w:r w:rsidR="00A73CEF" w:rsidRPr="00013C2F">
        <w:rPr>
          <w:rFonts w:ascii="Times New Roman" w:hAnsi="Times New Roman" w:cs="Times New Roman" w:hint="eastAsia"/>
          <w:kern w:val="0"/>
          <w:sz w:val="24"/>
          <w:szCs w:val="24"/>
        </w:rPr>
        <w:t>）</w:t>
      </w:r>
      <w:r w:rsidRPr="00013C2F">
        <w:rPr>
          <w:rFonts w:ascii="Times New Roman" w:hAnsi="Times New Roman" w:cs="Times New Roman"/>
          <w:kern w:val="0"/>
          <w:sz w:val="24"/>
          <w:szCs w:val="24"/>
        </w:rPr>
        <w:t>、中国大学</w:t>
      </w:r>
      <w:r w:rsidRPr="00013C2F">
        <w:rPr>
          <w:rFonts w:ascii="Times New Roman" w:hAnsi="Times New Roman" w:cs="Times New Roman"/>
          <w:kern w:val="0"/>
          <w:sz w:val="24"/>
          <w:szCs w:val="24"/>
        </w:rPr>
        <w:t>MOOC</w:t>
      </w:r>
      <w:r w:rsidRPr="00013C2F">
        <w:rPr>
          <w:rFonts w:ascii="Times New Roman" w:hAnsi="Times New Roman" w:cs="Times New Roman"/>
          <w:kern w:val="0"/>
          <w:sz w:val="24"/>
          <w:szCs w:val="24"/>
        </w:rPr>
        <w:t>等教学平台，或上传至课程</w:t>
      </w:r>
      <w:r w:rsidRPr="00013C2F">
        <w:rPr>
          <w:rFonts w:ascii="Times New Roman" w:hAnsi="Times New Roman" w:cs="Times New Roman"/>
          <w:kern w:val="0"/>
          <w:sz w:val="24"/>
          <w:szCs w:val="24"/>
        </w:rPr>
        <w:t>QQ</w:t>
      </w:r>
      <w:r w:rsidR="00562E01" w:rsidRPr="00013C2F">
        <w:rPr>
          <w:rFonts w:ascii="Times New Roman" w:hAnsi="Times New Roman" w:cs="Times New Roman"/>
          <w:kern w:val="0"/>
          <w:sz w:val="24"/>
          <w:szCs w:val="24"/>
        </w:rPr>
        <w:t>群</w:t>
      </w:r>
      <w:r w:rsidRPr="00013C2F">
        <w:rPr>
          <w:rFonts w:ascii="Times New Roman" w:hAnsi="Times New Roman" w:cs="Times New Roman"/>
          <w:kern w:val="0"/>
          <w:sz w:val="24"/>
          <w:szCs w:val="24"/>
        </w:rPr>
        <w:t>或</w:t>
      </w:r>
      <w:proofErr w:type="gramStart"/>
      <w:r w:rsidRPr="00013C2F">
        <w:rPr>
          <w:rFonts w:ascii="Times New Roman" w:hAnsi="Times New Roman" w:cs="Times New Roman"/>
          <w:kern w:val="0"/>
          <w:sz w:val="24"/>
          <w:szCs w:val="24"/>
        </w:rPr>
        <w:t>微信群</w:t>
      </w:r>
      <w:proofErr w:type="gramEnd"/>
      <w:r w:rsidRPr="00013C2F">
        <w:rPr>
          <w:rFonts w:ascii="Times New Roman" w:hAnsi="Times New Roman" w:cs="Times New Roman"/>
          <w:kern w:val="0"/>
          <w:sz w:val="24"/>
          <w:szCs w:val="24"/>
        </w:rPr>
        <w:t>。</w:t>
      </w:r>
    </w:p>
    <w:p w:rsidR="00666036" w:rsidRPr="00013C2F" w:rsidRDefault="00FC5865" w:rsidP="00013C2F">
      <w:pPr>
        <w:spacing w:line="360" w:lineRule="auto"/>
        <w:ind w:firstLineChars="200" w:firstLine="514"/>
        <w:rPr>
          <w:rFonts w:ascii="Times New Roman" w:hAnsi="Times New Roman" w:cs="Times New Roman"/>
          <w:color w:val="333333"/>
          <w:spacing w:val="8"/>
          <w:kern w:val="0"/>
          <w:sz w:val="24"/>
          <w:szCs w:val="24"/>
        </w:rPr>
      </w:pPr>
      <w:r w:rsidRPr="00013C2F">
        <w:rPr>
          <w:rFonts w:ascii="Times New Roman" w:hAnsi="Times New Roman" w:cs="Times New Roman"/>
          <w:b/>
          <w:bCs/>
          <w:color w:val="333333"/>
          <w:spacing w:val="8"/>
          <w:kern w:val="0"/>
          <w:sz w:val="24"/>
          <w:szCs w:val="24"/>
        </w:rPr>
        <w:t>课程教学资源</w:t>
      </w:r>
      <w:r w:rsidRPr="00013C2F">
        <w:rPr>
          <w:rFonts w:ascii="Times New Roman" w:hAnsi="Times New Roman" w:cs="Times New Roman"/>
          <w:b/>
          <w:color w:val="333333"/>
          <w:spacing w:val="8"/>
          <w:kern w:val="0"/>
          <w:sz w:val="24"/>
          <w:szCs w:val="24"/>
        </w:rPr>
        <w:t>。</w:t>
      </w:r>
      <w:r w:rsidRPr="00013C2F">
        <w:rPr>
          <w:rFonts w:ascii="Times New Roman" w:hAnsi="Times New Roman" w:cs="Times New Roman"/>
          <w:color w:val="333333"/>
          <w:spacing w:val="8"/>
          <w:kern w:val="0"/>
          <w:sz w:val="24"/>
          <w:szCs w:val="24"/>
        </w:rPr>
        <w:t>提供</w:t>
      </w:r>
      <w:r w:rsidRPr="00013C2F">
        <w:rPr>
          <w:rFonts w:ascii="Times New Roman" w:hAnsi="Times New Roman" w:cs="Times New Roman"/>
          <w:color w:val="333333"/>
          <w:spacing w:val="8"/>
          <w:kern w:val="0"/>
          <w:sz w:val="24"/>
          <w:szCs w:val="24"/>
        </w:rPr>
        <w:t>PPT</w:t>
      </w:r>
      <w:r w:rsidRPr="00013C2F">
        <w:rPr>
          <w:rFonts w:ascii="Times New Roman" w:hAnsi="Times New Roman" w:cs="Times New Roman"/>
          <w:color w:val="333333"/>
          <w:spacing w:val="8"/>
          <w:kern w:val="0"/>
          <w:sz w:val="24"/>
          <w:szCs w:val="24"/>
        </w:rPr>
        <w:t>课件、</w:t>
      </w:r>
      <w:r w:rsidR="00C21436" w:rsidRPr="00013C2F">
        <w:rPr>
          <w:rFonts w:ascii="Times New Roman" w:hAnsi="Times New Roman" w:cs="Times New Roman"/>
          <w:color w:val="333333"/>
          <w:spacing w:val="8"/>
          <w:kern w:val="0"/>
          <w:sz w:val="24"/>
          <w:szCs w:val="24"/>
        </w:rPr>
        <w:t>参考文献、教案、作业、试题</w:t>
      </w:r>
      <w:r w:rsidRPr="00013C2F">
        <w:rPr>
          <w:rFonts w:ascii="Times New Roman" w:hAnsi="Times New Roman" w:cs="Times New Roman"/>
          <w:color w:val="333333"/>
          <w:spacing w:val="8"/>
          <w:kern w:val="0"/>
          <w:sz w:val="24"/>
          <w:szCs w:val="24"/>
        </w:rPr>
        <w:t>等</w:t>
      </w:r>
      <w:r w:rsidR="003B255C" w:rsidRPr="00013C2F">
        <w:rPr>
          <w:rFonts w:ascii="Times New Roman" w:hAnsi="Times New Roman" w:cs="Times New Roman"/>
          <w:color w:val="333333"/>
          <w:spacing w:val="8"/>
          <w:kern w:val="0"/>
          <w:sz w:val="24"/>
          <w:szCs w:val="24"/>
        </w:rPr>
        <w:t>多类</w:t>
      </w:r>
      <w:r w:rsidRPr="00013C2F">
        <w:rPr>
          <w:rFonts w:ascii="Times New Roman" w:hAnsi="Times New Roman" w:cs="Times New Roman"/>
          <w:color w:val="333333"/>
          <w:spacing w:val="8"/>
          <w:kern w:val="0"/>
          <w:sz w:val="24"/>
          <w:szCs w:val="24"/>
        </w:rPr>
        <w:t>课程</w:t>
      </w:r>
      <w:r w:rsidR="003B255C" w:rsidRPr="00013C2F">
        <w:rPr>
          <w:rFonts w:ascii="Times New Roman" w:hAnsi="Times New Roman" w:cs="Times New Roman"/>
          <w:color w:val="333333"/>
          <w:spacing w:val="8"/>
          <w:kern w:val="0"/>
          <w:sz w:val="24"/>
          <w:szCs w:val="24"/>
        </w:rPr>
        <w:t>资源</w:t>
      </w:r>
      <w:r w:rsidR="005744AD" w:rsidRPr="00013C2F">
        <w:rPr>
          <w:rFonts w:ascii="Times New Roman" w:hAnsi="Times New Roman" w:cs="Times New Roman"/>
          <w:color w:val="333333"/>
          <w:spacing w:val="8"/>
          <w:kern w:val="0"/>
          <w:sz w:val="24"/>
          <w:szCs w:val="24"/>
        </w:rPr>
        <w:t>，如制作教学视频，</w:t>
      </w:r>
      <w:r w:rsidR="005744AD" w:rsidRPr="00013C2F">
        <w:rPr>
          <w:rFonts w:ascii="Times New Roman" w:hAnsi="Times New Roman" w:cs="Times New Roman"/>
          <w:kern w:val="0"/>
          <w:sz w:val="24"/>
          <w:szCs w:val="24"/>
        </w:rPr>
        <w:t>建议按知识点分切做成</w:t>
      </w:r>
      <w:r w:rsidR="005744AD" w:rsidRPr="00013C2F">
        <w:rPr>
          <w:rFonts w:ascii="Times New Roman" w:hAnsi="Times New Roman" w:cs="Times New Roman"/>
          <w:kern w:val="0"/>
          <w:sz w:val="24"/>
          <w:szCs w:val="24"/>
        </w:rPr>
        <w:t>5-10</w:t>
      </w:r>
      <w:r w:rsidR="005744AD" w:rsidRPr="00013C2F">
        <w:rPr>
          <w:rFonts w:ascii="Times New Roman" w:hAnsi="Times New Roman" w:cs="Times New Roman"/>
          <w:kern w:val="0"/>
          <w:sz w:val="24"/>
          <w:szCs w:val="24"/>
        </w:rPr>
        <w:t>分钟的微课，</w:t>
      </w:r>
      <w:r w:rsidRPr="00013C2F">
        <w:rPr>
          <w:rFonts w:ascii="Times New Roman" w:hAnsi="Times New Roman" w:cs="Times New Roman"/>
          <w:color w:val="333333"/>
          <w:spacing w:val="8"/>
          <w:kern w:val="0"/>
          <w:sz w:val="24"/>
          <w:szCs w:val="24"/>
        </w:rPr>
        <w:t>上传至教学平台、课程</w:t>
      </w:r>
      <w:r w:rsidRPr="00013C2F">
        <w:rPr>
          <w:rFonts w:ascii="Times New Roman" w:hAnsi="Times New Roman" w:cs="Times New Roman"/>
          <w:color w:val="333333"/>
          <w:spacing w:val="8"/>
          <w:kern w:val="0"/>
          <w:sz w:val="24"/>
          <w:szCs w:val="24"/>
        </w:rPr>
        <w:t>QQ</w:t>
      </w:r>
      <w:r w:rsidR="005744AD" w:rsidRPr="00013C2F">
        <w:rPr>
          <w:rFonts w:ascii="Times New Roman" w:hAnsi="Times New Roman" w:cs="Times New Roman"/>
          <w:color w:val="333333"/>
          <w:spacing w:val="8"/>
          <w:kern w:val="0"/>
          <w:sz w:val="24"/>
          <w:szCs w:val="24"/>
        </w:rPr>
        <w:t>群、</w:t>
      </w:r>
      <w:proofErr w:type="gramStart"/>
      <w:r w:rsidR="005744AD" w:rsidRPr="00013C2F">
        <w:rPr>
          <w:rFonts w:ascii="Times New Roman" w:hAnsi="Times New Roman" w:cs="Times New Roman"/>
          <w:color w:val="333333"/>
          <w:spacing w:val="8"/>
          <w:kern w:val="0"/>
          <w:sz w:val="24"/>
          <w:szCs w:val="24"/>
        </w:rPr>
        <w:t>微信群</w:t>
      </w:r>
      <w:proofErr w:type="gramEnd"/>
      <w:r w:rsidR="005744AD" w:rsidRPr="00013C2F">
        <w:rPr>
          <w:rFonts w:ascii="Times New Roman" w:hAnsi="Times New Roman" w:cs="Times New Roman"/>
          <w:color w:val="333333"/>
          <w:spacing w:val="8"/>
          <w:kern w:val="0"/>
          <w:sz w:val="24"/>
          <w:szCs w:val="24"/>
        </w:rPr>
        <w:t>等网络空间。设计好课堂测试、话题讨论、作业布置</w:t>
      </w:r>
      <w:r w:rsidRPr="00013C2F">
        <w:rPr>
          <w:rFonts w:ascii="Times New Roman" w:hAnsi="Times New Roman" w:cs="Times New Roman"/>
          <w:color w:val="333333"/>
          <w:spacing w:val="8"/>
          <w:kern w:val="0"/>
          <w:sz w:val="24"/>
          <w:szCs w:val="24"/>
        </w:rPr>
        <w:t>等教学环节，以及与学生网上互动，检查学习效果、到课情况的方案方式。</w:t>
      </w:r>
    </w:p>
    <w:p w:rsidR="00013C2F" w:rsidRDefault="00013C2F" w:rsidP="00666036">
      <w:pPr>
        <w:spacing w:line="360" w:lineRule="auto"/>
        <w:rPr>
          <w:rFonts w:ascii="Times New Roman" w:hAnsi="Times New Roman" w:cs="Times New Roman" w:hint="eastAsia"/>
          <w:color w:val="333333"/>
          <w:spacing w:val="8"/>
          <w:kern w:val="0"/>
          <w:sz w:val="24"/>
          <w:szCs w:val="24"/>
        </w:rPr>
      </w:pPr>
    </w:p>
    <w:p w:rsidR="00955888" w:rsidRPr="00013C2F" w:rsidRDefault="00666036" w:rsidP="00666036">
      <w:pPr>
        <w:spacing w:line="360" w:lineRule="auto"/>
        <w:rPr>
          <w:rFonts w:ascii="Times New Roman" w:hAnsi="Times New Roman" w:cs="Times New Roman"/>
          <w:b/>
          <w:sz w:val="24"/>
          <w:szCs w:val="24"/>
        </w:rPr>
      </w:pPr>
      <w:r w:rsidRPr="00013C2F">
        <w:rPr>
          <w:rFonts w:ascii="Times New Roman" w:hAnsi="Times New Roman" w:cs="Times New Roman" w:hint="eastAsia"/>
          <w:color w:val="333333"/>
          <w:spacing w:val="8"/>
          <w:kern w:val="0"/>
          <w:sz w:val="24"/>
          <w:szCs w:val="24"/>
        </w:rPr>
        <w:t>三</w:t>
      </w:r>
      <w:r w:rsidRPr="00013C2F">
        <w:rPr>
          <w:rFonts w:ascii="Times New Roman" w:hAnsi="Times New Roman" w:cs="Times New Roman"/>
          <w:color w:val="333333"/>
          <w:spacing w:val="8"/>
          <w:kern w:val="0"/>
          <w:sz w:val="24"/>
          <w:szCs w:val="24"/>
        </w:rPr>
        <w:t>、</w:t>
      </w:r>
      <w:r w:rsidR="005744AD" w:rsidRPr="00013C2F">
        <w:rPr>
          <w:rFonts w:ascii="Times New Roman" w:hAnsi="Times New Roman" w:cs="Times New Roman"/>
          <w:b/>
          <w:sz w:val="24"/>
          <w:szCs w:val="24"/>
        </w:rPr>
        <w:t>线上</w:t>
      </w:r>
      <w:r w:rsidR="00A73CEF" w:rsidRPr="00013C2F">
        <w:rPr>
          <w:rFonts w:ascii="Times New Roman" w:hAnsi="Times New Roman" w:cs="Times New Roman" w:hint="eastAsia"/>
          <w:b/>
          <w:sz w:val="24"/>
          <w:szCs w:val="24"/>
        </w:rPr>
        <w:t>教学</w:t>
      </w:r>
      <w:r w:rsidR="00955888" w:rsidRPr="00013C2F">
        <w:rPr>
          <w:rFonts w:ascii="Times New Roman" w:hAnsi="Times New Roman" w:cs="Times New Roman"/>
          <w:b/>
          <w:sz w:val="24"/>
          <w:szCs w:val="24"/>
        </w:rPr>
        <w:t>注意事项</w:t>
      </w:r>
    </w:p>
    <w:p w:rsidR="00B465AA" w:rsidRPr="00013C2F" w:rsidRDefault="00666036" w:rsidP="00666036">
      <w:pPr>
        <w:widowControl/>
        <w:shd w:val="clear" w:color="auto" w:fill="FFFFFF"/>
        <w:spacing w:line="360" w:lineRule="auto"/>
        <w:rPr>
          <w:rFonts w:ascii="Times New Roman" w:hAnsi="Times New Roman" w:cs="Times New Roman"/>
          <w:b/>
          <w:bCs/>
          <w:color w:val="333333"/>
          <w:spacing w:val="8"/>
          <w:kern w:val="0"/>
          <w:sz w:val="24"/>
          <w:szCs w:val="24"/>
        </w:rPr>
      </w:pPr>
      <w:r w:rsidRPr="00013C2F">
        <w:rPr>
          <w:rFonts w:ascii="Times New Roman" w:hAnsi="Times New Roman" w:cs="Times New Roman"/>
          <w:b/>
          <w:sz w:val="24"/>
          <w:szCs w:val="24"/>
        </w:rPr>
        <w:t>1</w:t>
      </w:r>
      <w:r w:rsidRPr="00013C2F">
        <w:rPr>
          <w:rFonts w:ascii="Times New Roman" w:hAnsi="Times New Roman" w:cs="Times New Roman" w:hint="eastAsia"/>
          <w:b/>
          <w:sz w:val="24"/>
          <w:szCs w:val="24"/>
        </w:rPr>
        <w:t>、</w:t>
      </w:r>
      <w:r w:rsidR="00B465AA" w:rsidRPr="00013C2F">
        <w:rPr>
          <w:rFonts w:ascii="Times New Roman" w:hAnsi="Times New Roman" w:cs="Times New Roman"/>
          <w:b/>
          <w:sz w:val="24"/>
          <w:szCs w:val="24"/>
        </w:rPr>
        <w:t>南信大教育在线</w:t>
      </w:r>
      <w:r w:rsidR="00A73CEF" w:rsidRPr="00013C2F">
        <w:rPr>
          <w:rFonts w:ascii="Times New Roman" w:hAnsi="Times New Roman" w:cs="Times New Roman" w:hint="eastAsia"/>
          <w:b/>
          <w:sz w:val="24"/>
          <w:szCs w:val="24"/>
        </w:rPr>
        <w:t>（</w:t>
      </w:r>
      <w:proofErr w:type="gramStart"/>
      <w:r w:rsidR="00A73CEF" w:rsidRPr="00013C2F">
        <w:rPr>
          <w:rFonts w:ascii="Times New Roman" w:hAnsi="Times New Roman" w:cs="Times New Roman" w:hint="eastAsia"/>
          <w:b/>
          <w:sz w:val="24"/>
          <w:szCs w:val="24"/>
        </w:rPr>
        <w:t>超星电脑</w:t>
      </w:r>
      <w:proofErr w:type="gramEnd"/>
      <w:r w:rsidR="00A73CEF" w:rsidRPr="00013C2F">
        <w:rPr>
          <w:rFonts w:ascii="Times New Roman" w:hAnsi="Times New Roman" w:cs="Times New Roman" w:hint="eastAsia"/>
          <w:b/>
          <w:sz w:val="24"/>
          <w:szCs w:val="24"/>
        </w:rPr>
        <w:t>端）和</w:t>
      </w:r>
      <w:r w:rsidR="009D1F6F" w:rsidRPr="00013C2F">
        <w:rPr>
          <w:rFonts w:ascii="Times New Roman" w:hAnsi="Times New Roman" w:cs="Times New Roman"/>
          <w:b/>
          <w:sz w:val="24"/>
          <w:szCs w:val="24"/>
        </w:rPr>
        <w:t>学习通</w:t>
      </w:r>
      <w:r w:rsidR="00A73CEF" w:rsidRPr="00013C2F">
        <w:rPr>
          <w:rFonts w:ascii="Times New Roman" w:hAnsi="Times New Roman" w:cs="Times New Roman" w:hint="eastAsia"/>
          <w:b/>
          <w:sz w:val="24"/>
          <w:szCs w:val="24"/>
        </w:rPr>
        <w:t>（</w:t>
      </w:r>
      <w:proofErr w:type="gramStart"/>
      <w:r w:rsidR="00A73CEF" w:rsidRPr="00013C2F">
        <w:rPr>
          <w:rFonts w:ascii="Times New Roman" w:hAnsi="Times New Roman" w:cs="Times New Roman" w:hint="eastAsia"/>
          <w:b/>
          <w:sz w:val="24"/>
          <w:szCs w:val="24"/>
        </w:rPr>
        <w:t>超星</w:t>
      </w:r>
      <w:r w:rsidR="00A73CEF" w:rsidRPr="00013C2F">
        <w:rPr>
          <w:rFonts w:ascii="Times New Roman" w:hAnsi="Times New Roman" w:cs="Times New Roman"/>
          <w:b/>
          <w:sz w:val="24"/>
          <w:szCs w:val="24"/>
        </w:rPr>
        <w:t>手机</w:t>
      </w:r>
      <w:proofErr w:type="gramEnd"/>
      <w:r w:rsidR="00A73CEF" w:rsidRPr="00013C2F">
        <w:rPr>
          <w:rFonts w:ascii="Times New Roman" w:hAnsi="Times New Roman" w:cs="Times New Roman"/>
          <w:b/>
          <w:sz w:val="24"/>
          <w:szCs w:val="24"/>
        </w:rPr>
        <w:t>端</w:t>
      </w:r>
      <w:r w:rsidR="00A73CEF" w:rsidRPr="00013C2F">
        <w:rPr>
          <w:rFonts w:ascii="Times New Roman" w:hAnsi="Times New Roman" w:cs="Times New Roman" w:hint="eastAsia"/>
          <w:b/>
          <w:sz w:val="24"/>
          <w:szCs w:val="24"/>
        </w:rPr>
        <w:t>）</w:t>
      </w:r>
      <w:r w:rsidR="009D1F6F" w:rsidRPr="00013C2F">
        <w:rPr>
          <w:rFonts w:ascii="Times New Roman" w:hAnsi="Times New Roman" w:cs="Times New Roman"/>
          <w:b/>
          <w:sz w:val="24"/>
          <w:szCs w:val="24"/>
        </w:rPr>
        <w:t>：</w:t>
      </w:r>
      <w:r w:rsidR="00D669C2" w:rsidRPr="00013C2F">
        <w:rPr>
          <w:rFonts w:ascii="Times New Roman" w:hAnsi="Times New Roman" w:cs="Times New Roman"/>
          <w:b/>
          <w:bCs/>
          <w:color w:val="333333"/>
          <w:spacing w:val="8"/>
          <w:kern w:val="0"/>
          <w:sz w:val="24"/>
          <w:szCs w:val="24"/>
        </w:rPr>
        <w:t xml:space="preserve"> </w:t>
      </w:r>
    </w:p>
    <w:p w:rsidR="00906BEC" w:rsidRPr="00013C2F" w:rsidRDefault="00666036" w:rsidP="00013C2F">
      <w:pPr>
        <w:spacing w:line="360" w:lineRule="auto"/>
        <w:ind w:firstLineChars="200" w:firstLine="480"/>
        <w:rPr>
          <w:rFonts w:ascii="Times New Roman" w:hAnsi="Times New Roman" w:cs="Times New Roman"/>
          <w:sz w:val="24"/>
          <w:szCs w:val="24"/>
        </w:rPr>
      </w:pPr>
      <w:r w:rsidRPr="00013C2F">
        <w:rPr>
          <w:rFonts w:ascii="Times New Roman" w:hAnsi="Times New Roman" w:cs="Times New Roman" w:hint="eastAsia"/>
          <w:sz w:val="24"/>
          <w:szCs w:val="24"/>
        </w:rPr>
        <w:t>（</w:t>
      </w:r>
      <w:r w:rsidRPr="00013C2F">
        <w:rPr>
          <w:rFonts w:ascii="Times New Roman" w:hAnsi="Times New Roman" w:cs="Times New Roman" w:hint="eastAsia"/>
          <w:sz w:val="24"/>
          <w:szCs w:val="24"/>
        </w:rPr>
        <w:t>1</w:t>
      </w:r>
      <w:r w:rsidRPr="00013C2F">
        <w:rPr>
          <w:rFonts w:ascii="Times New Roman" w:hAnsi="Times New Roman" w:cs="Times New Roman" w:hint="eastAsia"/>
          <w:sz w:val="24"/>
          <w:szCs w:val="24"/>
        </w:rPr>
        <w:t>）</w:t>
      </w:r>
      <w:r w:rsidR="00B465AA" w:rsidRPr="00013C2F">
        <w:rPr>
          <w:rFonts w:ascii="Times New Roman" w:hAnsi="Times New Roman" w:cs="Times New Roman"/>
          <w:b/>
          <w:sz w:val="24"/>
          <w:szCs w:val="24"/>
        </w:rPr>
        <w:t>检查本人名下的课程名称</w:t>
      </w:r>
      <w:r w:rsidR="00A73CEF" w:rsidRPr="00013C2F">
        <w:rPr>
          <w:rFonts w:ascii="Times New Roman" w:hAnsi="Times New Roman" w:cs="Times New Roman" w:hint="eastAsia"/>
          <w:b/>
          <w:sz w:val="24"/>
          <w:szCs w:val="24"/>
        </w:rPr>
        <w:t>。</w:t>
      </w:r>
      <w:r w:rsidR="00A73CEF" w:rsidRPr="00013C2F">
        <w:rPr>
          <w:rFonts w:ascii="Times New Roman" w:hAnsi="Times New Roman" w:cs="Times New Roman"/>
          <w:sz w:val="24"/>
          <w:szCs w:val="24"/>
        </w:rPr>
        <w:t>确保</w:t>
      </w:r>
      <w:r w:rsidR="00A73CEF" w:rsidRPr="00013C2F">
        <w:rPr>
          <w:rFonts w:ascii="Times New Roman" w:hAnsi="Times New Roman" w:cs="Times New Roman" w:hint="eastAsia"/>
          <w:sz w:val="24"/>
          <w:szCs w:val="24"/>
        </w:rPr>
        <w:t>平台</w:t>
      </w:r>
      <w:r w:rsidR="00A73CEF" w:rsidRPr="00013C2F">
        <w:rPr>
          <w:rFonts w:ascii="Times New Roman" w:hAnsi="Times New Roman" w:cs="Times New Roman"/>
          <w:sz w:val="24"/>
          <w:szCs w:val="24"/>
        </w:rPr>
        <w:t>上</w:t>
      </w:r>
      <w:r w:rsidR="00A73CEF" w:rsidRPr="00013C2F">
        <w:rPr>
          <w:rFonts w:ascii="Times New Roman" w:hAnsi="Times New Roman" w:cs="Times New Roman" w:hint="eastAsia"/>
          <w:sz w:val="24"/>
          <w:szCs w:val="24"/>
        </w:rPr>
        <w:t>下学期</w:t>
      </w:r>
      <w:r w:rsidR="00A73CEF" w:rsidRPr="00013C2F">
        <w:rPr>
          <w:rFonts w:ascii="Times New Roman" w:hAnsi="Times New Roman" w:cs="Times New Roman"/>
          <w:sz w:val="24"/>
          <w:szCs w:val="24"/>
        </w:rPr>
        <w:t>要运行的</w:t>
      </w:r>
      <w:r w:rsidR="00A73CEF" w:rsidRPr="00013C2F">
        <w:rPr>
          <w:rFonts w:ascii="Times New Roman" w:hAnsi="Times New Roman" w:cs="Times New Roman" w:hint="eastAsia"/>
          <w:sz w:val="24"/>
          <w:szCs w:val="24"/>
        </w:rPr>
        <w:t>课程</w:t>
      </w:r>
      <w:r w:rsidR="00B465AA" w:rsidRPr="00013C2F">
        <w:rPr>
          <w:rFonts w:ascii="Times New Roman" w:hAnsi="Times New Roman" w:cs="Times New Roman"/>
          <w:sz w:val="24"/>
          <w:szCs w:val="24"/>
        </w:rPr>
        <w:t>与</w:t>
      </w:r>
      <w:r w:rsidR="00A73CEF" w:rsidRPr="00013C2F">
        <w:rPr>
          <w:rFonts w:ascii="Times New Roman" w:hAnsi="Times New Roman" w:cs="Times New Roman" w:hint="eastAsia"/>
          <w:sz w:val="24"/>
          <w:szCs w:val="24"/>
        </w:rPr>
        <w:t>学校</w:t>
      </w:r>
      <w:r w:rsidR="00A73CEF" w:rsidRPr="00013C2F">
        <w:rPr>
          <w:rFonts w:ascii="Times New Roman" w:hAnsi="Times New Roman" w:cs="Times New Roman"/>
          <w:sz w:val="24"/>
          <w:szCs w:val="24"/>
        </w:rPr>
        <w:t>教务</w:t>
      </w:r>
      <w:r w:rsidR="00A73CEF" w:rsidRPr="00013C2F">
        <w:rPr>
          <w:rFonts w:ascii="Times New Roman" w:hAnsi="Times New Roman" w:cs="Times New Roman" w:hint="eastAsia"/>
          <w:sz w:val="24"/>
          <w:szCs w:val="24"/>
        </w:rPr>
        <w:t>系统</w:t>
      </w:r>
      <w:r w:rsidR="00A73CEF" w:rsidRPr="00013C2F">
        <w:rPr>
          <w:rFonts w:ascii="Times New Roman" w:hAnsi="Times New Roman" w:cs="Times New Roman"/>
          <w:sz w:val="24"/>
          <w:szCs w:val="24"/>
        </w:rPr>
        <w:t>中的课程名称</w:t>
      </w:r>
      <w:r w:rsidR="00A73CEF" w:rsidRPr="00013C2F">
        <w:rPr>
          <w:rFonts w:ascii="Times New Roman" w:hAnsi="Times New Roman" w:cs="Times New Roman" w:hint="eastAsia"/>
          <w:sz w:val="24"/>
          <w:szCs w:val="24"/>
        </w:rPr>
        <w:t>一致</w:t>
      </w:r>
      <w:r w:rsidR="00B465AA" w:rsidRPr="00013C2F">
        <w:rPr>
          <w:rFonts w:ascii="Times New Roman" w:hAnsi="Times New Roman" w:cs="Times New Roman"/>
          <w:sz w:val="24"/>
          <w:szCs w:val="24"/>
        </w:rPr>
        <w:t>。</w:t>
      </w:r>
    </w:p>
    <w:p w:rsidR="00906BEC" w:rsidRPr="00013C2F" w:rsidRDefault="00666036" w:rsidP="00013C2F">
      <w:pPr>
        <w:spacing w:line="360" w:lineRule="auto"/>
        <w:ind w:firstLineChars="200" w:firstLine="480"/>
        <w:rPr>
          <w:rFonts w:ascii="Times New Roman" w:hAnsi="Times New Roman" w:cs="Times New Roman"/>
          <w:sz w:val="24"/>
          <w:szCs w:val="24"/>
        </w:rPr>
      </w:pPr>
      <w:r w:rsidRPr="00013C2F">
        <w:rPr>
          <w:rFonts w:ascii="Times New Roman" w:hAnsi="Times New Roman" w:cs="Times New Roman" w:hint="eastAsia"/>
          <w:sz w:val="24"/>
          <w:szCs w:val="24"/>
        </w:rPr>
        <w:t>（</w:t>
      </w:r>
      <w:r w:rsidRPr="00013C2F">
        <w:rPr>
          <w:rFonts w:ascii="Times New Roman" w:hAnsi="Times New Roman" w:cs="Times New Roman" w:hint="eastAsia"/>
          <w:sz w:val="24"/>
          <w:szCs w:val="24"/>
        </w:rPr>
        <w:t>2</w:t>
      </w:r>
      <w:r w:rsidRPr="00013C2F">
        <w:rPr>
          <w:rFonts w:ascii="Times New Roman" w:hAnsi="Times New Roman" w:cs="Times New Roman" w:hint="eastAsia"/>
          <w:sz w:val="24"/>
          <w:szCs w:val="24"/>
        </w:rPr>
        <w:t>）</w:t>
      </w:r>
      <w:r w:rsidR="00FE46E3" w:rsidRPr="00013C2F">
        <w:rPr>
          <w:rFonts w:ascii="Times New Roman" w:hAnsi="Times New Roman" w:cs="Times New Roman"/>
          <w:b/>
          <w:sz w:val="24"/>
          <w:szCs w:val="24"/>
        </w:rPr>
        <w:t>检查</w:t>
      </w:r>
      <w:r w:rsidR="00A73CEF" w:rsidRPr="00013C2F">
        <w:rPr>
          <w:rFonts w:ascii="Times New Roman" w:hAnsi="Times New Roman" w:cs="Times New Roman" w:hint="eastAsia"/>
          <w:b/>
          <w:sz w:val="24"/>
          <w:szCs w:val="24"/>
        </w:rPr>
        <w:t>在线</w:t>
      </w:r>
      <w:r w:rsidR="00A73CEF" w:rsidRPr="00013C2F">
        <w:rPr>
          <w:rFonts w:ascii="Times New Roman" w:hAnsi="Times New Roman" w:cs="Times New Roman"/>
          <w:b/>
          <w:sz w:val="24"/>
          <w:szCs w:val="24"/>
        </w:rPr>
        <w:t>课程中的学生名单</w:t>
      </w:r>
      <w:r w:rsidR="00A73CEF" w:rsidRPr="00013C2F">
        <w:rPr>
          <w:rFonts w:ascii="Times New Roman" w:hAnsi="Times New Roman" w:cs="Times New Roman" w:hint="eastAsia"/>
          <w:b/>
          <w:sz w:val="24"/>
          <w:szCs w:val="24"/>
        </w:rPr>
        <w:t>。</w:t>
      </w:r>
      <w:proofErr w:type="gramStart"/>
      <w:r w:rsidRPr="00013C2F">
        <w:rPr>
          <w:rFonts w:ascii="Times New Roman" w:hAnsi="Times New Roman" w:cs="Times New Roman" w:hint="eastAsia"/>
          <w:sz w:val="24"/>
          <w:szCs w:val="24"/>
        </w:rPr>
        <w:t>对照</w:t>
      </w:r>
      <w:r w:rsidRPr="00013C2F">
        <w:rPr>
          <w:rFonts w:ascii="Times New Roman" w:hAnsi="Times New Roman" w:cs="Times New Roman"/>
          <w:sz w:val="24"/>
          <w:szCs w:val="24"/>
        </w:rPr>
        <w:t>线</w:t>
      </w:r>
      <w:proofErr w:type="gramEnd"/>
      <w:r w:rsidRPr="00013C2F">
        <w:rPr>
          <w:rFonts w:ascii="Times New Roman" w:hAnsi="Times New Roman" w:cs="Times New Roman"/>
          <w:sz w:val="24"/>
          <w:szCs w:val="24"/>
        </w:rPr>
        <w:t>上课程中的学生名单</w:t>
      </w:r>
      <w:r w:rsidRPr="00013C2F">
        <w:rPr>
          <w:rFonts w:ascii="Times New Roman" w:hAnsi="Times New Roman" w:cs="Times New Roman" w:hint="eastAsia"/>
          <w:sz w:val="24"/>
          <w:szCs w:val="24"/>
        </w:rPr>
        <w:t>和</w:t>
      </w:r>
      <w:r w:rsidRPr="00013C2F">
        <w:rPr>
          <w:rFonts w:ascii="Times New Roman" w:hAnsi="Times New Roman" w:cs="Times New Roman"/>
          <w:sz w:val="24"/>
          <w:szCs w:val="24"/>
        </w:rPr>
        <w:t>教务系统中的学生名单，逐一检查，如有出入请及时自主操作增减</w:t>
      </w:r>
      <w:r w:rsidRPr="00013C2F">
        <w:rPr>
          <w:rFonts w:ascii="Times New Roman" w:hAnsi="Times New Roman" w:cs="Times New Roman" w:hint="eastAsia"/>
          <w:sz w:val="24"/>
          <w:szCs w:val="24"/>
        </w:rPr>
        <w:t>，</w:t>
      </w:r>
      <w:r w:rsidR="00A73CEF" w:rsidRPr="00013C2F">
        <w:rPr>
          <w:rFonts w:ascii="Times New Roman" w:hAnsi="Times New Roman" w:cs="Times New Roman" w:hint="eastAsia"/>
          <w:sz w:val="24"/>
          <w:szCs w:val="24"/>
        </w:rPr>
        <w:t>确保线上</w:t>
      </w:r>
      <w:r w:rsidR="00A73CEF" w:rsidRPr="00013C2F">
        <w:rPr>
          <w:rFonts w:ascii="Times New Roman" w:hAnsi="Times New Roman" w:cs="Times New Roman"/>
          <w:sz w:val="24"/>
          <w:szCs w:val="24"/>
        </w:rPr>
        <w:t>课程</w:t>
      </w:r>
      <w:r w:rsidR="00A73CEF" w:rsidRPr="00013C2F">
        <w:rPr>
          <w:rFonts w:ascii="Times New Roman" w:hAnsi="Times New Roman" w:cs="Times New Roman" w:hint="eastAsia"/>
          <w:sz w:val="24"/>
          <w:szCs w:val="24"/>
        </w:rPr>
        <w:t>中</w:t>
      </w:r>
      <w:r w:rsidR="00A73CEF" w:rsidRPr="00013C2F">
        <w:rPr>
          <w:rFonts w:ascii="Times New Roman" w:hAnsi="Times New Roman" w:cs="Times New Roman"/>
          <w:sz w:val="24"/>
          <w:szCs w:val="24"/>
        </w:rPr>
        <w:t>的学生名单与教务系统</w:t>
      </w:r>
      <w:r w:rsidR="00A73CEF" w:rsidRPr="00013C2F">
        <w:rPr>
          <w:rFonts w:ascii="Times New Roman" w:hAnsi="Times New Roman" w:cs="Times New Roman" w:hint="eastAsia"/>
          <w:sz w:val="24"/>
          <w:szCs w:val="24"/>
        </w:rPr>
        <w:t>中</w:t>
      </w:r>
      <w:r w:rsidR="00A73CEF" w:rsidRPr="00013C2F">
        <w:rPr>
          <w:rFonts w:ascii="Times New Roman" w:hAnsi="Times New Roman" w:cs="Times New Roman"/>
          <w:sz w:val="24"/>
          <w:szCs w:val="24"/>
        </w:rPr>
        <w:t>的</w:t>
      </w:r>
      <w:r w:rsidR="00FE46E3" w:rsidRPr="00013C2F">
        <w:rPr>
          <w:rFonts w:ascii="Times New Roman" w:hAnsi="Times New Roman" w:cs="Times New Roman"/>
          <w:sz w:val="24"/>
          <w:szCs w:val="24"/>
        </w:rPr>
        <w:t>学生名单</w:t>
      </w:r>
      <w:r w:rsidR="00A73CEF" w:rsidRPr="00013C2F">
        <w:rPr>
          <w:rFonts w:ascii="Times New Roman" w:hAnsi="Times New Roman" w:cs="Times New Roman" w:hint="eastAsia"/>
          <w:sz w:val="24"/>
          <w:szCs w:val="24"/>
        </w:rPr>
        <w:t>一致</w:t>
      </w:r>
      <w:r w:rsidR="00A73CEF" w:rsidRPr="00013C2F">
        <w:rPr>
          <w:rFonts w:ascii="Times New Roman" w:hAnsi="Times New Roman" w:cs="Times New Roman"/>
          <w:sz w:val="24"/>
          <w:szCs w:val="24"/>
        </w:rPr>
        <w:t>，确保</w:t>
      </w:r>
      <w:r w:rsidR="00A73CEF" w:rsidRPr="00013C2F">
        <w:rPr>
          <w:rFonts w:ascii="Times New Roman" w:hAnsi="Times New Roman" w:cs="Times New Roman" w:hint="eastAsia"/>
          <w:sz w:val="24"/>
          <w:szCs w:val="24"/>
        </w:rPr>
        <w:t>教务</w:t>
      </w:r>
      <w:r w:rsidR="00A73CEF" w:rsidRPr="00013C2F">
        <w:rPr>
          <w:rFonts w:ascii="Times New Roman" w:hAnsi="Times New Roman" w:cs="Times New Roman"/>
          <w:sz w:val="24"/>
          <w:szCs w:val="24"/>
        </w:rPr>
        <w:t>系统的所有学生都已经导入</w:t>
      </w:r>
      <w:r w:rsidR="009D1F6F" w:rsidRPr="00013C2F">
        <w:rPr>
          <w:rFonts w:ascii="Times New Roman" w:hAnsi="Times New Roman" w:cs="Times New Roman"/>
          <w:sz w:val="24"/>
          <w:szCs w:val="24"/>
        </w:rPr>
        <w:t>。</w:t>
      </w:r>
    </w:p>
    <w:p w:rsidR="00B10BC0" w:rsidRDefault="00666036" w:rsidP="00B10BC0">
      <w:pPr>
        <w:spacing w:line="360" w:lineRule="auto"/>
        <w:ind w:firstLineChars="200" w:firstLine="480"/>
        <w:rPr>
          <w:rFonts w:ascii="Times New Roman" w:hAnsi="Times New Roman" w:cs="Times New Roman" w:hint="eastAsia"/>
          <w:sz w:val="24"/>
          <w:szCs w:val="24"/>
        </w:rPr>
      </w:pPr>
      <w:r w:rsidRPr="00013C2F">
        <w:rPr>
          <w:rFonts w:ascii="Times New Roman" w:hAnsi="Times New Roman" w:cs="Times New Roman" w:hint="eastAsia"/>
          <w:sz w:val="24"/>
          <w:szCs w:val="24"/>
        </w:rPr>
        <w:t>（</w:t>
      </w:r>
      <w:r w:rsidRPr="00013C2F">
        <w:rPr>
          <w:rFonts w:ascii="Times New Roman" w:hAnsi="Times New Roman" w:cs="Times New Roman" w:hint="eastAsia"/>
          <w:sz w:val="24"/>
          <w:szCs w:val="24"/>
        </w:rPr>
        <w:t>3</w:t>
      </w:r>
      <w:r w:rsidRPr="00013C2F">
        <w:rPr>
          <w:rFonts w:ascii="Times New Roman" w:hAnsi="Times New Roman" w:cs="Times New Roman" w:hint="eastAsia"/>
          <w:sz w:val="24"/>
          <w:szCs w:val="24"/>
        </w:rPr>
        <w:t>）</w:t>
      </w:r>
      <w:r w:rsidR="00A35E92" w:rsidRPr="00013C2F">
        <w:rPr>
          <w:rFonts w:ascii="Times New Roman" w:hAnsi="Times New Roman" w:cs="Times New Roman"/>
          <w:b/>
          <w:sz w:val="24"/>
          <w:szCs w:val="24"/>
        </w:rPr>
        <w:t>检查资源的发放方式：</w:t>
      </w:r>
      <w:r w:rsidR="00A35E92" w:rsidRPr="00013C2F">
        <w:rPr>
          <w:rFonts w:ascii="Times New Roman" w:hAnsi="Times New Roman" w:cs="Times New Roman"/>
          <w:sz w:val="24"/>
          <w:szCs w:val="24"/>
        </w:rPr>
        <w:t>默认是公开，如果设置了其他发放方式，</w:t>
      </w:r>
      <w:proofErr w:type="gramStart"/>
      <w:r w:rsidR="00A35E92" w:rsidRPr="00013C2F">
        <w:rPr>
          <w:rFonts w:ascii="Times New Roman" w:hAnsi="Times New Roman" w:cs="Times New Roman"/>
          <w:sz w:val="24"/>
          <w:szCs w:val="24"/>
        </w:rPr>
        <w:t>请确保</w:t>
      </w:r>
      <w:proofErr w:type="gramEnd"/>
      <w:r w:rsidR="00A35E92" w:rsidRPr="00013C2F">
        <w:rPr>
          <w:rFonts w:ascii="Times New Roman" w:hAnsi="Times New Roman" w:cs="Times New Roman"/>
          <w:sz w:val="24"/>
          <w:szCs w:val="24"/>
        </w:rPr>
        <w:t>资源的发放时间在课前。</w:t>
      </w:r>
    </w:p>
    <w:p w:rsidR="00B10BC0" w:rsidRDefault="00B10BC0" w:rsidP="00B10BC0">
      <w:pPr>
        <w:spacing w:line="360" w:lineRule="auto"/>
        <w:ind w:firstLineChars="200" w:firstLine="480"/>
        <w:rPr>
          <w:rFonts w:ascii="Times New Roman" w:hAnsi="Times New Roman" w:cs="Times New Roman" w:hint="eastAsia"/>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4</w:t>
      </w:r>
      <w:r>
        <w:rPr>
          <w:rFonts w:ascii="Times New Roman" w:hAnsi="Times New Roman" w:cs="Times New Roman" w:hint="eastAsia"/>
          <w:sz w:val="24"/>
          <w:szCs w:val="24"/>
        </w:rPr>
        <w:t>）</w:t>
      </w:r>
      <w:r w:rsidR="00666036" w:rsidRPr="00B10BC0">
        <w:rPr>
          <w:rFonts w:ascii="Times New Roman" w:hAnsi="Times New Roman" w:cs="Times New Roman" w:hint="eastAsia"/>
          <w:sz w:val="24"/>
          <w:szCs w:val="24"/>
        </w:rPr>
        <w:t>线上课程中</w:t>
      </w:r>
      <w:r w:rsidR="00666036" w:rsidRPr="00B10BC0">
        <w:rPr>
          <w:rFonts w:ascii="Times New Roman" w:hAnsi="Times New Roman" w:cs="Times New Roman"/>
          <w:sz w:val="24"/>
          <w:szCs w:val="24"/>
        </w:rPr>
        <w:t>的</w:t>
      </w:r>
      <w:r w:rsidR="00A35C1E" w:rsidRPr="00B10BC0">
        <w:rPr>
          <w:rFonts w:ascii="Times New Roman" w:hAnsi="Times New Roman" w:cs="Times New Roman"/>
          <w:sz w:val="24"/>
          <w:szCs w:val="24"/>
        </w:rPr>
        <w:t>视频文件请通知学生选用</w:t>
      </w:r>
      <w:r w:rsidR="0054591A" w:rsidRPr="00B10BC0">
        <w:rPr>
          <w:rFonts w:ascii="Times New Roman" w:hAnsi="Times New Roman" w:cs="Times New Roman" w:hint="eastAsia"/>
          <w:sz w:val="24"/>
          <w:szCs w:val="24"/>
        </w:rPr>
        <w:t>“</w:t>
      </w:r>
      <w:r w:rsidR="0054591A" w:rsidRPr="00B10BC0">
        <w:rPr>
          <w:rFonts w:ascii="Times New Roman" w:hAnsi="Times New Roman" w:cs="Times New Roman"/>
          <w:b/>
          <w:sz w:val="24"/>
          <w:szCs w:val="24"/>
        </w:rPr>
        <w:t>公网</w:t>
      </w:r>
      <w:r w:rsidR="0054591A" w:rsidRPr="00B10BC0">
        <w:rPr>
          <w:rFonts w:ascii="Times New Roman" w:hAnsi="Times New Roman" w:cs="Times New Roman" w:hint="eastAsia"/>
          <w:sz w:val="24"/>
          <w:szCs w:val="24"/>
        </w:rPr>
        <w:t>”</w:t>
      </w:r>
      <w:r w:rsidR="00A35C1E" w:rsidRPr="00B10BC0">
        <w:rPr>
          <w:rFonts w:ascii="Times New Roman" w:hAnsi="Times New Roman" w:cs="Times New Roman"/>
          <w:sz w:val="24"/>
          <w:szCs w:val="24"/>
        </w:rPr>
        <w:t>播放，不能采用</w:t>
      </w:r>
      <w:r w:rsidR="0054591A" w:rsidRPr="00B10BC0">
        <w:rPr>
          <w:rFonts w:ascii="Times New Roman" w:hAnsi="Times New Roman" w:cs="Times New Roman" w:hint="eastAsia"/>
          <w:sz w:val="24"/>
          <w:szCs w:val="24"/>
        </w:rPr>
        <w:t>“</w:t>
      </w:r>
      <w:r w:rsidR="0054591A" w:rsidRPr="00B10BC0">
        <w:rPr>
          <w:rFonts w:ascii="Times New Roman" w:hAnsi="Times New Roman" w:cs="Times New Roman"/>
          <w:sz w:val="24"/>
          <w:szCs w:val="24"/>
        </w:rPr>
        <w:t>本校</w:t>
      </w:r>
      <w:r w:rsidR="0054591A" w:rsidRPr="00B10BC0">
        <w:rPr>
          <w:rFonts w:ascii="Times New Roman" w:hAnsi="Times New Roman" w:cs="Times New Roman" w:hint="eastAsia"/>
          <w:sz w:val="24"/>
          <w:szCs w:val="24"/>
        </w:rPr>
        <w:t>”</w:t>
      </w:r>
      <w:r w:rsidR="00A35C1E" w:rsidRPr="00B10BC0">
        <w:rPr>
          <w:rFonts w:ascii="Times New Roman" w:hAnsi="Times New Roman" w:cs="Times New Roman"/>
          <w:sz w:val="24"/>
          <w:szCs w:val="24"/>
        </w:rPr>
        <w:t>播放。</w:t>
      </w:r>
    </w:p>
    <w:p w:rsidR="00906BEC" w:rsidRPr="00B10BC0" w:rsidRDefault="00B10BC0" w:rsidP="00B10BC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5</w:t>
      </w:r>
      <w:r>
        <w:rPr>
          <w:rFonts w:ascii="Times New Roman" w:hAnsi="Times New Roman" w:cs="Times New Roman" w:hint="eastAsia"/>
          <w:sz w:val="24"/>
          <w:szCs w:val="24"/>
        </w:rPr>
        <w:t>）</w:t>
      </w:r>
      <w:r w:rsidR="00F705E8" w:rsidRPr="00B10BC0">
        <w:rPr>
          <w:rFonts w:ascii="Times New Roman" w:hAnsi="Times New Roman" w:cs="Times New Roman"/>
          <w:b/>
          <w:sz w:val="24"/>
          <w:szCs w:val="24"/>
        </w:rPr>
        <w:t>引导学生</w:t>
      </w:r>
      <w:r w:rsidR="00666036" w:rsidRPr="00B10BC0">
        <w:rPr>
          <w:rFonts w:ascii="Times New Roman" w:hAnsi="Times New Roman" w:cs="Times New Roman" w:hint="eastAsia"/>
          <w:b/>
          <w:sz w:val="24"/>
          <w:szCs w:val="24"/>
        </w:rPr>
        <w:t>在</w:t>
      </w:r>
      <w:r w:rsidR="00666036" w:rsidRPr="00B10BC0">
        <w:rPr>
          <w:rFonts w:ascii="Times New Roman" w:hAnsi="Times New Roman" w:cs="Times New Roman"/>
          <w:b/>
          <w:sz w:val="24"/>
          <w:szCs w:val="24"/>
        </w:rPr>
        <w:t>正式开课前进行</w:t>
      </w:r>
      <w:r w:rsidR="00F705E8" w:rsidRPr="00B10BC0">
        <w:rPr>
          <w:rFonts w:ascii="Times New Roman" w:hAnsi="Times New Roman" w:cs="Times New Roman"/>
          <w:b/>
          <w:sz w:val="24"/>
          <w:szCs w:val="24"/>
        </w:rPr>
        <w:t>试学习。</w:t>
      </w:r>
      <w:r w:rsidR="00955888" w:rsidRPr="00B10BC0">
        <w:rPr>
          <w:rFonts w:ascii="Times New Roman" w:hAnsi="Times New Roman" w:cs="Times New Roman"/>
          <w:sz w:val="24"/>
          <w:szCs w:val="24"/>
        </w:rPr>
        <w:t>学生</w:t>
      </w:r>
      <w:r w:rsidR="00F705E8" w:rsidRPr="00B10BC0">
        <w:rPr>
          <w:rFonts w:ascii="Times New Roman" w:hAnsi="Times New Roman" w:cs="Times New Roman"/>
          <w:sz w:val="24"/>
          <w:szCs w:val="24"/>
        </w:rPr>
        <w:t>学习方式：</w:t>
      </w:r>
      <w:r w:rsidR="00666036" w:rsidRPr="00B10BC0">
        <w:rPr>
          <w:rFonts w:ascii="Times New Roman" w:hAnsi="Times New Roman" w:cs="Times New Roman" w:hint="eastAsia"/>
          <w:sz w:val="24"/>
          <w:szCs w:val="24"/>
        </w:rPr>
        <w:t>手机端用</w:t>
      </w:r>
      <w:r w:rsidR="00955888" w:rsidRPr="00B10BC0">
        <w:rPr>
          <w:rFonts w:ascii="Times New Roman" w:hAnsi="Times New Roman" w:cs="Times New Roman"/>
          <w:sz w:val="24"/>
          <w:szCs w:val="24"/>
        </w:rPr>
        <w:t>学习通</w:t>
      </w:r>
      <w:r w:rsidR="00F705E8" w:rsidRPr="00B10BC0">
        <w:rPr>
          <w:rFonts w:ascii="Times New Roman" w:hAnsi="Times New Roman" w:cs="Times New Roman"/>
          <w:sz w:val="24"/>
          <w:szCs w:val="24"/>
        </w:rPr>
        <w:lastRenderedPageBreak/>
        <w:t>APP</w:t>
      </w:r>
      <w:r w:rsidR="00666036" w:rsidRPr="00B10BC0">
        <w:rPr>
          <w:rFonts w:ascii="Times New Roman" w:hAnsi="Times New Roman" w:cs="Times New Roman" w:hint="eastAsia"/>
          <w:sz w:val="24"/>
          <w:szCs w:val="24"/>
        </w:rPr>
        <w:t>，</w:t>
      </w:r>
      <w:r w:rsidR="006106EE" w:rsidRPr="00B10BC0">
        <w:rPr>
          <w:rFonts w:ascii="Times New Roman" w:hAnsi="Times New Roman" w:cs="Times New Roman"/>
          <w:sz w:val="24"/>
          <w:szCs w:val="24"/>
        </w:rPr>
        <w:t>电脑</w:t>
      </w:r>
      <w:r w:rsidR="00351916" w:rsidRPr="00B10BC0">
        <w:rPr>
          <w:rFonts w:ascii="Times New Roman" w:hAnsi="Times New Roman" w:cs="Times New Roman"/>
          <w:sz w:val="24"/>
          <w:szCs w:val="24"/>
        </w:rPr>
        <w:t>端建议</w:t>
      </w:r>
      <w:r w:rsidR="00666036" w:rsidRPr="00B10BC0">
        <w:rPr>
          <w:rFonts w:ascii="Times New Roman" w:hAnsi="Times New Roman" w:cs="Times New Roman" w:hint="eastAsia"/>
          <w:sz w:val="24"/>
          <w:szCs w:val="24"/>
        </w:rPr>
        <w:t>使用</w:t>
      </w:r>
      <w:proofErr w:type="spellStart"/>
      <w:r w:rsidR="006106EE" w:rsidRPr="00B10BC0">
        <w:rPr>
          <w:rFonts w:ascii="Times New Roman" w:hAnsi="Times New Roman" w:cs="Times New Roman"/>
          <w:sz w:val="24"/>
          <w:szCs w:val="24"/>
        </w:rPr>
        <w:t>google</w:t>
      </w:r>
      <w:proofErr w:type="spellEnd"/>
      <w:r w:rsidR="006106EE" w:rsidRPr="00B10BC0">
        <w:rPr>
          <w:rFonts w:ascii="Times New Roman" w:hAnsi="Times New Roman" w:cs="Times New Roman"/>
          <w:sz w:val="24"/>
          <w:szCs w:val="24"/>
        </w:rPr>
        <w:t>或火狐</w:t>
      </w:r>
      <w:r w:rsidR="00666036" w:rsidRPr="00B10BC0">
        <w:rPr>
          <w:rFonts w:ascii="Times New Roman" w:hAnsi="Times New Roman" w:cs="Times New Roman" w:hint="eastAsia"/>
          <w:sz w:val="24"/>
          <w:szCs w:val="24"/>
        </w:rPr>
        <w:t>浏览器</w:t>
      </w:r>
      <w:r w:rsidR="006106EE" w:rsidRPr="00B10BC0">
        <w:rPr>
          <w:rFonts w:ascii="Times New Roman" w:hAnsi="Times New Roman" w:cs="Times New Roman"/>
          <w:sz w:val="24"/>
          <w:szCs w:val="24"/>
        </w:rPr>
        <w:t>。</w:t>
      </w:r>
    </w:p>
    <w:p w:rsidR="00A35E92" w:rsidRPr="00013C2F" w:rsidRDefault="00A35E92" w:rsidP="00666036">
      <w:pPr>
        <w:pStyle w:val="a6"/>
        <w:numPr>
          <w:ilvl w:val="0"/>
          <w:numId w:val="9"/>
        </w:numPr>
        <w:spacing w:line="360" w:lineRule="auto"/>
        <w:ind w:firstLineChars="0"/>
        <w:rPr>
          <w:rFonts w:ascii="Times New Roman" w:hAnsi="Times New Roman" w:cs="Times New Roman"/>
          <w:b/>
          <w:sz w:val="24"/>
          <w:szCs w:val="24"/>
        </w:rPr>
      </w:pPr>
      <w:r w:rsidRPr="00013C2F">
        <w:rPr>
          <w:rFonts w:ascii="Times New Roman" w:hAnsi="Times New Roman" w:cs="Times New Roman"/>
          <w:b/>
          <w:sz w:val="24"/>
          <w:szCs w:val="24"/>
        </w:rPr>
        <w:t>中国大学</w:t>
      </w:r>
      <w:r w:rsidR="00666036" w:rsidRPr="00013C2F">
        <w:rPr>
          <w:rFonts w:ascii="Times New Roman" w:hAnsi="Times New Roman" w:cs="Times New Roman" w:hint="eastAsia"/>
          <w:b/>
          <w:sz w:val="24"/>
          <w:szCs w:val="24"/>
        </w:rPr>
        <w:t>MOOC</w:t>
      </w:r>
      <w:r w:rsidRPr="00013C2F">
        <w:rPr>
          <w:rFonts w:ascii="Times New Roman" w:hAnsi="Times New Roman" w:cs="Times New Roman"/>
          <w:b/>
          <w:sz w:val="24"/>
          <w:szCs w:val="24"/>
        </w:rPr>
        <w:t>平台</w:t>
      </w:r>
      <w:r w:rsidR="0054591A" w:rsidRPr="00013C2F">
        <w:rPr>
          <w:rFonts w:ascii="Times New Roman" w:hAnsi="Times New Roman" w:cs="Times New Roman" w:hint="eastAsia"/>
          <w:b/>
          <w:sz w:val="24"/>
          <w:szCs w:val="24"/>
        </w:rPr>
        <w:t>（慕课堂）：</w:t>
      </w:r>
    </w:p>
    <w:p w:rsidR="00B10BC0" w:rsidRDefault="00666036" w:rsidP="00B10BC0">
      <w:pPr>
        <w:spacing w:line="360" w:lineRule="auto"/>
        <w:ind w:firstLineChars="200" w:firstLine="480"/>
        <w:rPr>
          <w:rFonts w:ascii="Times New Roman" w:hAnsi="Times New Roman" w:cs="Times New Roman" w:hint="eastAsia"/>
          <w:sz w:val="24"/>
          <w:szCs w:val="24"/>
        </w:rPr>
      </w:pPr>
      <w:r w:rsidRPr="00013C2F">
        <w:rPr>
          <w:rFonts w:ascii="Times New Roman" w:hAnsi="Times New Roman" w:cs="Times New Roman" w:hint="eastAsia"/>
          <w:sz w:val="24"/>
          <w:szCs w:val="24"/>
        </w:rPr>
        <w:t>（</w:t>
      </w:r>
      <w:r w:rsidRPr="00013C2F">
        <w:rPr>
          <w:rFonts w:ascii="Times New Roman" w:hAnsi="Times New Roman" w:cs="Times New Roman" w:hint="eastAsia"/>
          <w:sz w:val="24"/>
          <w:szCs w:val="24"/>
        </w:rPr>
        <w:t>1</w:t>
      </w:r>
      <w:r w:rsidRPr="00013C2F">
        <w:rPr>
          <w:rFonts w:ascii="Times New Roman" w:hAnsi="Times New Roman" w:cs="Times New Roman" w:hint="eastAsia"/>
          <w:sz w:val="24"/>
          <w:szCs w:val="24"/>
        </w:rPr>
        <w:t>）</w:t>
      </w:r>
      <w:r w:rsidR="00A35E92" w:rsidRPr="00013C2F">
        <w:rPr>
          <w:rFonts w:ascii="Times New Roman" w:hAnsi="Times New Roman" w:cs="Times New Roman"/>
          <w:b/>
          <w:sz w:val="24"/>
          <w:szCs w:val="24"/>
        </w:rPr>
        <w:t>通过</w:t>
      </w:r>
      <w:r w:rsidR="00A35E92" w:rsidRPr="00013C2F">
        <w:rPr>
          <w:rFonts w:ascii="Times New Roman" w:hAnsi="Times New Roman" w:cs="Times New Roman"/>
          <w:b/>
          <w:sz w:val="24"/>
          <w:szCs w:val="24"/>
        </w:rPr>
        <w:t>SPOC</w:t>
      </w:r>
      <w:r w:rsidR="00A35E92" w:rsidRPr="00013C2F">
        <w:rPr>
          <w:rFonts w:ascii="Times New Roman" w:hAnsi="Times New Roman" w:cs="Times New Roman"/>
          <w:b/>
          <w:sz w:val="24"/>
          <w:szCs w:val="24"/>
        </w:rPr>
        <w:t>或慕课堂逐一检查学生的选课情况。</w:t>
      </w:r>
      <w:r w:rsidR="00A35E92" w:rsidRPr="00013C2F">
        <w:rPr>
          <w:rFonts w:ascii="Times New Roman" w:hAnsi="Times New Roman" w:cs="Times New Roman"/>
          <w:sz w:val="24"/>
          <w:szCs w:val="24"/>
        </w:rPr>
        <w:t>如果发现教务名单中有学生还未选课，请</w:t>
      </w:r>
      <w:r w:rsidR="00A35C1E" w:rsidRPr="00013C2F">
        <w:rPr>
          <w:rFonts w:ascii="Times New Roman" w:hAnsi="Times New Roman" w:cs="Times New Roman"/>
          <w:sz w:val="24"/>
          <w:szCs w:val="24"/>
        </w:rPr>
        <w:t>务必</w:t>
      </w:r>
      <w:r w:rsidR="00A35E92" w:rsidRPr="00013C2F">
        <w:rPr>
          <w:rFonts w:ascii="Times New Roman" w:hAnsi="Times New Roman" w:cs="Times New Roman"/>
          <w:sz w:val="24"/>
          <w:szCs w:val="24"/>
        </w:rPr>
        <w:t>通过其他途径通知学生</w:t>
      </w:r>
      <w:r w:rsidR="00A35C1E" w:rsidRPr="00013C2F">
        <w:rPr>
          <w:rFonts w:ascii="Times New Roman" w:hAnsi="Times New Roman" w:cs="Times New Roman"/>
          <w:sz w:val="24"/>
          <w:szCs w:val="24"/>
        </w:rPr>
        <w:t>通过登录平台的学校云</w:t>
      </w:r>
      <w:r w:rsidR="00A35E92" w:rsidRPr="00013C2F">
        <w:rPr>
          <w:rFonts w:ascii="Times New Roman" w:hAnsi="Times New Roman" w:cs="Times New Roman"/>
          <w:sz w:val="24"/>
          <w:szCs w:val="24"/>
        </w:rPr>
        <w:t>选课。</w:t>
      </w:r>
    </w:p>
    <w:p w:rsidR="00B10BC0" w:rsidRDefault="00B10BC0" w:rsidP="00B10BC0">
      <w:pPr>
        <w:spacing w:line="360" w:lineRule="auto"/>
        <w:ind w:firstLineChars="200" w:firstLine="482"/>
        <w:rPr>
          <w:rFonts w:ascii="Times New Roman" w:hAnsi="Times New Roman" w:cs="Times New Roman" w:hint="eastAsia"/>
          <w:sz w:val="24"/>
          <w:szCs w:val="24"/>
        </w:rPr>
      </w:pPr>
      <w:r>
        <w:rPr>
          <w:rFonts w:ascii="Times New Roman" w:hAnsi="Times New Roman" w:cs="Times New Roman" w:hint="eastAsia"/>
          <w:b/>
          <w:sz w:val="24"/>
          <w:szCs w:val="24"/>
        </w:rPr>
        <w:t>（</w:t>
      </w:r>
      <w:r>
        <w:rPr>
          <w:rFonts w:ascii="Times New Roman" w:hAnsi="Times New Roman" w:cs="Times New Roman" w:hint="eastAsia"/>
          <w:b/>
          <w:sz w:val="24"/>
          <w:szCs w:val="24"/>
        </w:rPr>
        <w:t>2</w:t>
      </w:r>
      <w:r>
        <w:rPr>
          <w:rFonts w:ascii="Times New Roman" w:hAnsi="Times New Roman" w:cs="Times New Roman" w:hint="eastAsia"/>
          <w:b/>
          <w:sz w:val="24"/>
          <w:szCs w:val="24"/>
        </w:rPr>
        <w:t>）</w:t>
      </w:r>
      <w:r w:rsidR="00A35E92" w:rsidRPr="00B10BC0">
        <w:rPr>
          <w:rFonts w:ascii="Times New Roman" w:hAnsi="Times New Roman" w:cs="Times New Roman"/>
          <w:b/>
          <w:sz w:val="24"/>
          <w:szCs w:val="24"/>
        </w:rPr>
        <w:t>请检查课程章节资源的发布时间，</w:t>
      </w:r>
      <w:r w:rsidR="00A35E92" w:rsidRPr="00B10BC0">
        <w:rPr>
          <w:rFonts w:ascii="Times New Roman" w:hAnsi="Times New Roman" w:cs="Times New Roman"/>
          <w:sz w:val="24"/>
          <w:szCs w:val="24"/>
        </w:rPr>
        <w:t>确保相应资源在课前发布。</w:t>
      </w:r>
    </w:p>
    <w:p w:rsidR="00666036" w:rsidRPr="00B10BC0" w:rsidRDefault="00B10BC0" w:rsidP="00B10BC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3</w:t>
      </w:r>
      <w:r>
        <w:rPr>
          <w:rFonts w:ascii="Times New Roman" w:hAnsi="Times New Roman" w:cs="Times New Roman" w:hint="eastAsia"/>
          <w:sz w:val="24"/>
          <w:szCs w:val="24"/>
        </w:rPr>
        <w:t>）</w:t>
      </w:r>
      <w:r w:rsidR="00984042" w:rsidRPr="00B10BC0">
        <w:rPr>
          <w:rFonts w:ascii="Times New Roman" w:hAnsi="Times New Roman" w:cs="Times New Roman"/>
          <w:b/>
          <w:sz w:val="24"/>
          <w:szCs w:val="24"/>
        </w:rPr>
        <w:t>引导学生进入课程进行试运行学习。</w:t>
      </w:r>
      <w:r w:rsidR="00984042" w:rsidRPr="00B10BC0">
        <w:rPr>
          <w:rFonts w:ascii="Times New Roman" w:hAnsi="Times New Roman" w:cs="Times New Roman"/>
          <w:sz w:val="24"/>
          <w:szCs w:val="24"/>
        </w:rPr>
        <w:t>学生学习方式：移动</w:t>
      </w:r>
      <w:proofErr w:type="gramStart"/>
      <w:r w:rsidR="00984042" w:rsidRPr="00B10BC0">
        <w:rPr>
          <w:rFonts w:ascii="Times New Roman" w:hAnsi="Times New Roman" w:cs="Times New Roman"/>
          <w:sz w:val="24"/>
          <w:szCs w:val="24"/>
        </w:rPr>
        <w:t>端中国</w:t>
      </w:r>
      <w:proofErr w:type="gramEnd"/>
      <w:r w:rsidR="00984042" w:rsidRPr="00B10BC0">
        <w:rPr>
          <w:rFonts w:ascii="Times New Roman" w:hAnsi="Times New Roman" w:cs="Times New Roman"/>
          <w:sz w:val="24"/>
          <w:szCs w:val="24"/>
        </w:rPr>
        <w:t>大学</w:t>
      </w:r>
      <w:r w:rsidR="00984042" w:rsidRPr="00B10BC0">
        <w:rPr>
          <w:rFonts w:ascii="Times New Roman" w:hAnsi="Times New Roman" w:cs="Times New Roman"/>
          <w:sz w:val="24"/>
          <w:szCs w:val="24"/>
        </w:rPr>
        <w:t>MOOC(APP)</w:t>
      </w:r>
      <w:r w:rsidR="00984042" w:rsidRPr="00B10BC0">
        <w:rPr>
          <w:rFonts w:ascii="Times New Roman" w:hAnsi="Times New Roman" w:cs="Times New Roman"/>
          <w:sz w:val="24"/>
          <w:szCs w:val="24"/>
        </w:rPr>
        <w:t>、电脑端网页浏览，以及部分课程设置的</w:t>
      </w:r>
      <w:proofErr w:type="gramStart"/>
      <w:r w:rsidR="00984042" w:rsidRPr="00B10BC0">
        <w:rPr>
          <w:rFonts w:ascii="Times New Roman" w:hAnsi="Times New Roman" w:cs="Times New Roman"/>
          <w:sz w:val="24"/>
          <w:szCs w:val="24"/>
        </w:rPr>
        <w:t>微信慕</w:t>
      </w:r>
      <w:proofErr w:type="gramEnd"/>
      <w:r w:rsidR="00984042" w:rsidRPr="00B10BC0">
        <w:rPr>
          <w:rFonts w:ascii="Times New Roman" w:hAnsi="Times New Roman" w:cs="Times New Roman"/>
          <w:sz w:val="24"/>
          <w:szCs w:val="24"/>
        </w:rPr>
        <w:t>课堂等。</w:t>
      </w:r>
    </w:p>
    <w:p w:rsidR="00666036" w:rsidRPr="00013C2F" w:rsidRDefault="001407DD" w:rsidP="00666036">
      <w:pPr>
        <w:pStyle w:val="a6"/>
        <w:numPr>
          <w:ilvl w:val="0"/>
          <w:numId w:val="9"/>
        </w:numPr>
        <w:spacing w:line="360" w:lineRule="auto"/>
        <w:ind w:firstLineChars="0"/>
        <w:rPr>
          <w:rFonts w:ascii="Times New Roman" w:hAnsi="Times New Roman" w:cs="Times New Roman"/>
          <w:sz w:val="24"/>
          <w:szCs w:val="24"/>
        </w:rPr>
      </w:pPr>
      <w:r w:rsidRPr="00013C2F">
        <w:rPr>
          <w:rFonts w:ascii="Times New Roman" w:hAnsi="Times New Roman" w:cs="Times New Roman"/>
          <w:b/>
          <w:sz w:val="24"/>
          <w:szCs w:val="24"/>
        </w:rPr>
        <w:t>其他</w:t>
      </w:r>
      <w:r w:rsidR="00666036" w:rsidRPr="00013C2F">
        <w:rPr>
          <w:rFonts w:ascii="Times New Roman" w:hAnsi="Times New Roman" w:cs="Times New Roman" w:hint="eastAsia"/>
          <w:b/>
          <w:sz w:val="24"/>
          <w:szCs w:val="24"/>
        </w:rPr>
        <w:t>教学</w:t>
      </w:r>
      <w:r w:rsidRPr="00013C2F">
        <w:rPr>
          <w:rFonts w:ascii="Times New Roman" w:hAnsi="Times New Roman" w:cs="Times New Roman"/>
          <w:b/>
          <w:sz w:val="24"/>
          <w:szCs w:val="24"/>
        </w:rPr>
        <w:t>平台或</w:t>
      </w:r>
      <w:r w:rsidR="00666036" w:rsidRPr="00013C2F">
        <w:rPr>
          <w:rFonts w:ascii="Times New Roman" w:hAnsi="Times New Roman" w:cs="Times New Roman" w:hint="eastAsia"/>
          <w:b/>
          <w:sz w:val="24"/>
          <w:szCs w:val="24"/>
        </w:rPr>
        <w:t>实时通讯</w:t>
      </w:r>
      <w:r w:rsidR="00666036" w:rsidRPr="00013C2F">
        <w:rPr>
          <w:rFonts w:ascii="Times New Roman" w:hAnsi="Times New Roman" w:cs="Times New Roman"/>
          <w:b/>
          <w:sz w:val="24"/>
          <w:szCs w:val="24"/>
        </w:rPr>
        <w:t>软件（</w:t>
      </w:r>
      <w:r w:rsidR="00666036" w:rsidRPr="00013C2F">
        <w:rPr>
          <w:rFonts w:ascii="Times New Roman" w:hAnsi="Times New Roman" w:cs="Times New Roman" w:hint="eastAsia"/>
          <w:b/>
          <w:sz w:val="24"/>
          <w:szCs w:val="24"/>
        </w:rPr>
        <w:t>APP</w:t>
      </w:r>
      <w:r w:rsidR="00666036" w:rsidRPr="00013C2F">
        <w:rPr>
          <w:rFonts w:ascii="Times New Roman" w:hAnsi="Times New Roman" w:cs="Times New Roman"/>
          <w:b/>
          <w:sz w:val="24"/>
          <w:szCs w:val="24"/>
        </w:rPr>
        <w:t>）</w:t>
      </w:r>
    </w:p>
    <w:p w:rsidR="00666036" w:rsidRPr="00013C2F" w:rsidRDefault="00666036" w:rsidP="00013C2F">
      <w:pPr>
        <w:spacing w:line="360" w:lineRule="auto"/>
        <w:ind w:firstLineChars="200" w:firstLine="480"/>
        <w:rPr>
          <w:rFonts w:ascii="Times New Roman" w:hAnsi="Times New Roman" w:cs="Times New Roman"/>
          <w:sz w:val="24"/>
          <w:szCs w:val="24"/>
        </w:rPr>
      </w:pPr>
      <w:r w:rsidRPr="00013C2F">
        <w:rPr>
          <w:rFonts w:ascii="Times New Roman" w:hAnsi="Times New Roman" w:cs="Times New Roman" w:hint="eastAsia"/>
          <w:sz w:val="24"/>
          <w:szCs w:val="24"/>
        </w:rPr>
        <w:t>（</w:t>
      </w:r>
      <w:r w:rsidRPr="00013C2F">
        <w:rPr>
          <w:rFonts w:ascii="Times New Roman" w:hAnsi="Times New Roman" w:cs="Times New Roman" w:hint="eastAsia"/>
          <w:sz w:val="24"/>
          <w:szCs w:val="24"/>
        </w:rPr>
        <w:t>1</w:t>
      </w:r>
      <w:r w:rsidRPr="00013C2F">
        <w:rPr>
          <w:rFonts w:ascii="Times New Roman" w:hAnsi="Times New Roman" w:cs="Times New Roman" w:hint="eastAsia"/>
          <w:sz w:val="24"/>
          <w:szCs w:val="24"/>
        </w:rPr>
        <w:t>）</w:t>
      </w:r>
      <w:r w:rsidR="00756FE2" w:rsidRPr="00013C2F">
        <w:rPr>
          <w:rFonts w:ascii="Times New Roman" w:hAnsi="Times New Roman" w:cs="Times New Roman"/>
          <w:sz w:val="24"/>
          <w:szCs w:val="24"/>
        </w:rPr>
        <w:t>提前熟悉了解</w:t>
      </w:r>
      <w:r w:rsidRPr="00013C2F">
        <w:rPr>
          <w:rFonts w:ascii="Times New Roman" w:hAnsi="Times New Roman" w:cs="Times New Roman" w:hint="eastAsia"/>
          <w:sz w:val="24"/>
          <w:szCs w:val="24"/>
        </w:rPr>
        <w:t>软件</w:t>
      </w:r>
      <w:r w:rsidRPr="00013C2F">
        <w:rPr>
          <w:rFonts w:ascii="Times New Roman" w:hAnsi="Times New Roman" w:cs="Times New Roman"/>
          <w:sz w:val="24"/>
          <w:szCs w:val="24"/>
        </w:rPr>
        <w:t>在线上</w:t>
      </w:r>
      <w:r w:rsidR="00756FE2" w:rsidRPr="00013C2F">
        <w:rPr>
          <w:rFonts w:ascii="Times New Roman" w:hAnsi="Times New Roman" w:cs="Times New Roman"/>
          <w:sz w:val="24"/>
          <w:szCs w:val="24"/>
        </w:rPr>
        <w:t>教学</w:t>
      </w:r>
      <w:r w:rsidRPr="00013C2F">
        <w:rPr>
          <w:rFonts w:ascii="Times New Roman" w:hAnsi="Times New Roman" w:cs="Times New Roman" w:hint="eastAsia"/>
          <w:sz w:val="24"/>
          <w:szCs w:val="24"/>
        </w:rPr>
        <w:t>方面</w:t>
      </w:r>
      <w:r w:rsidRPr="00013C2F">
        <w:rPr>
          <w:rFonts w:ascii="Times New Roman" w:hAnsi="Times New Roman" w:cs="Times New Roman"/>
          <w:sz w:val="24"/>
          <w:szCs w:val="24"/>
        </w:rPr>
        <w:t>的</w:t>
      </w:r>
      <w:r w:rsidR="00756FE2" w:rsidRPr="00013C2F">
        <w:rPr>
          <w:rFonts w:ascii="Times New Roman" w:hAnsi="Times New Roman" w:cs="Times New Roman"/>
          <w:sz w:val="24"/>
          <w:szCs w:val="24"/>
        </w:rPr>
        <w:t>功能和操作</w:t>
      </w:r>
      <w:r w:rsidR="00756FE2" w:rsidRPr="00013C2F">
        <w:rPr>
          <w:rFonts w:ascii="Times New Roman" w:hAnsi="Times New Roman" w:cs="Times New Roman" w:hint="eastAsia"/>
          <w:sz w:val="24"/>
          <w:szCs w:val="24"/>
        </w:rPr>
        <w:t>，做好教学</w:t>
      </w:r>
      <w:proofErr w:type="gramStart"/>
      <w:r w:rsidR="00756FE2" w:rsidRPr="00013C2F">
        <w:rPr>
          <w:rFonts w:ascii="Times New Roman" w:hAnsi="Times New Roman" w:cs="Times New Roman" w:hint="eastAsia"/>
          <w:sz w:val="24"/>
          <w:szCs w:val="24"/>
        </w:rPr>
        <w:t>班组织并</w:t>
      </w:r>
      <w:r w:rsidR="00756FE2" w:rsidRPr="00013C2F">
        <w:rPr>
          <w:rFonts w:ascii="Times New Roman" w:hAnsi="Times New Roman" w:cs="Times New Roman"/>
          <w:sz w:val="24"/>
          <w:szCs w:val="24"/>
        </w:rPr>
        <w:t>提前</w:t>
      </w:r>
      <w:proofErr w:type="gramEnd"/>
      <w:r w:rsidR="00756FE2" w:rsidRPr="00013C2F">
        <w:rPr>
          <w:rFonts w:ascii="Times New Roman" w:hAnsi="Times New Roman" w:cs="Times New Roman"/>
          <w:sz w:val="24"/>
          <w:szCs w:val="24"/>
        </w:rPr>
        <w:t>通知到学生</w:t>
      </w:r>
      <w:r w:rsidR="00756FE2" w:rsidRPr="00013C2F">
        <w:rPr>
          <w:rFonts w:ascii="Times New Roman" w:hAnsi="Times New Roman" w:cs="Times New Roman" w:hint="eastAsia"/>
          <w:sz w:val="24"/>
          <w:szCs w:val="24"/>
        </w:rPr>
        <w:t>。</w:t>
      </w:r>
    </w:p>
    <w:p w:rsidR="00666036" w:rsidRPr="00013C2F" w:rsidRDefault="00666036" w:rsidP="00013C2F">
      <w:pPr>
        <w:spacing w:line="360" w:lineRule="auto"/>
        <w:ind w:firstLineChars="200" w:firstLine="480"/>
        <w:rPr>
          <w:rFonts w:ascii="Times New Roman" w:hAnsi="Times New Roman" w:cs="Times New Roman"/>
          <w:sz w:val="24"/>
          <w:szCs w:val="24"/>
        </w:rPr>
      </w:pPr>
      <w:r w:rsidRPr="00013C2F">
        <w:rPr>
          <w:rFonts w:ascii="Times New Roman" w:hAnsi="Times New Roman" w:cs="Times New Roman" w:hint="eastAsia"/>
          <w:sz w:val="24"/>
          <w:szCs w:val="24"/>
        </w:rPr>
        <w:t>（</w:t>
      </w:r>
      <w:r w:rsidRPr="00013C2F">
        <w:rPr>
          <w:rFonts w:ascii="Times New Roman" w:hAnsi="Times New Roman" w:cs="Times New Roman" w:hint="eastAsia"/>
          <w:sz w:val="24"/>
          <w:szCs w:val="24"/>
        </w:rPr>
        <w:t>2</w:t>
      </w:r>
      <w:r w:rsidRPr="00013C2F">
        <w:rPr>
          <w:rFonts w:ascii="Times New Roman" w:hAnsi="Times New Roman" w:cs="Times New Roman" w:hint="eastAsia"/>
          <w:sz w:val="24"/>
          <w:szCs w:val="24"/>
        </w:rPr>
        <w:t>）</w:t>
      </w:r>
      <w:r w:rsidR="006A2CFC" w:rsidRPr="00013C2F">
        <w:rPr>
          <w:rFonts w:ascii="Times New Roman" w:hAnsi="Times New Roman" w:cs="Times New Roman" w:hint="eastAsia"/>
          <w:sz w:val="24"/>
          <w:szCs w:val="24"/>
        </w:rPr>
        <w:t>确保学生能登录平台，并</w:t>
      </w:r>
      <w:r w:rsidRPr="00013C2F">
        <w:rPr>
          <w:rFonts w:ascii="Times New Roman" w:hAnsi="Times New Roman" w:cs="Times New Roman" w:hint="eastAsia"/>
          <w:sz w:val="24"/>
          <w:szCs w:val="24"/>
        </w:rPr>
        <w:t>能</w:t>
      </w:r>
      <w:r w:rsidR="006A2CFC" w:rsidRPr="00013C2F">
        <w:rPr>
          <w:rFonts w:ascii="Times New Roman" w:hAnsi="Times New Roman" w:cs="Times New Roman" w:hint="eastAsia"/>
          <w:sz w:val="24"/>
          <w:szCs w:val="24"/>
        </w:rPr>
        <w:t>加入</w:t>
      </w:r>
      <w:r w:rsidRPr="00013C2F">
        <w:rPr>
          <w:rFonts w:ascii="Times New Roman" w:hAnsi="Times New Roman" w:cs="Times New Roman" w:hint="eastAsia"/>
          <w:sz w:val="24"/>
          <w:szCs w:val="24"/>
        </w:rPr>
        <w:t>到</w:t>
      </w:r>
      <w:r w:rsidRPr="00013C2F">
        <w:rPr>
          <w:rFonts w:ascii="Times New Roman" w:hAnsi="Times New Roman" w:cs="Times New Roman"/>
          <w:sz w:val="24"/>
          <w:szCs w:val="24"/>
        </w:rPr>
        <w:t>相应的</w:t>
      </w:r>
      <w:r w:rsidR="006A2CFC" w:rsidRPr="00013C2F">
        <w:rPr>
          <w:rFonts w:ascii="Times New Roman" w:hAnsi="Times New Roman" w:cs="Times New Roman" w:hint="eastAsia"/>
          <w:sz w:val="24"/>
          <w:szCs w:val="24"/>
        </w:rPr>
        <w:t>课程。</w:t>
      </w:r>
    </w:p>
    <w:p w:rsidR="000D460A" w:rsidRPr="00013C2F" w:rsidRDefault="00666036" w:rsidP="00013C2F">
      <w:pPr>
        <w:spacing w:line="360" w:lineRule="auto"/>
        <w:ind w:firstLineChars="200" w:firstLine="480"/>
        <w:rPr>
          <w:rFonts w:ascii="Times New Roman" w:hAnsi="Times New Roman" w:cs="Times New Roman"/>
          <w:sz w:val="24"/>
          <w:szCs w:val="24"/>
        </w:rPr>
      </w:pPr>
      <w:r w:rsidRPr="00013C2F">
        <w:rPr>
          <w:rFonts w:ascii="Times New Roman" w:hAnsi="Times New Roman" w:cs="Times New Roman" w:hint="eastAsia"/>
          <w:sz w:val="24"/>
          <w:szCs w:val="24"/>
        </w:rPr>
        <w:t>（</w:t>
      </w:r>
      <w:r w:rsidRPr="00013C2F">
        <w:rPr>
          <w:rFonts w:ascii="Times New Roman" w:hAnsi="Times New Roman" w:cs="Times New Roman" w:hint="eastAsia"/>
          <w:sz w:val="24"/>
          <w:szCs w:val="24"/>
        </w:rPr>
        <w:t>3</w:t>
      </w:r>
      <w:r w:rsidRPr="00013C2F">
        <w:rPr>
          <w:rFonts w:ascii="Times New Roman" w:hAnsi="Times New Roman" w:cs="Times New Roman" w:hint="eastAsia"/>
          <w:sz w:val="24"/>
          <w:szCs w:val="24"/>
        </w:rPr>
        <w:t>）</w:t>
      </w:r>
      <w:r w:rsidR="006A2CFC" w:rsidRPr="00013C2F">
        <w:rPr>
          <w:rFonts w:ascii="Times New Roman" w:hAnsi="Times New Roman" w:cs="Times New Roman" w:hint="eastAsia"/>
          <w:sz w:val="24"/>
          <w:szCs w:val="24"/>
        </w:rPr>
        <w:t>确保平台上</w:t>
      </w:r>
      <w:r w:rsidR="000D460A" w:rsidRPr="00013C2F">
        <w:rPr>
          <w:rFonts w:ascii="Times New Roman" w:hAnsi="Times New Roman" w:cs="Times New Roman" w:hint="eastAsia"/>
          <w:sz w:val="24"/>
          <w:szCs w:val="24"/>
        </w:rPr>
        <w:t>的</w:t>
      </w:r>
      <w:r w:rsidR="006A2CFC" w:rsidRPr="00013C2F">
        <w:rPr>
          <w:rFonts w:ascii="Times New Roman" w:hAnsi="Times New Roman" w:cs="Times New Roman" w:hint="eastAsia"/>
          <w:sz w:val="24"/>
          <w:szCs w:val="24"/>
        </w:rPr>
        <w:t>教学资源</w:t>
      </w:r>
      <w:r w:rsidR="000D460A" w:rsidRPr="00013C2F">
        <w:rPr>
          <w:rFonts w:ascii="Times New Roman" w:hAnsi="Times New Roman" w:cs="Times New Roman" w:hint="eastAsia"/>
          <w:sz w:val="24"/>
          <w:szCs w:val="24"/>
        </w:rPr>
        <w:t>在</w:t>
      </w:r>
      <w:r w:rsidR="000D460A" w:rsidRPr="00013C2F">
        <w:rPr>
          <w:rFonts w:ascii="Times New Roman" w:hAnsi="Times New Roman" w:cs="Times New Roman"/>
          <w:sz w:val="24"/>
          <w:szCs w:val="24"/>
        </w:rPr>
        <w:t>课前</w:t>
      </w:r>
      <w:r w:rsidR="006A2CFC" w:rsidRPr="00013C2F">
        <w:rPr>
          <w:rFonts w:ascii="Times New Roman" w:hAnsi="Times New Roman" w:cs="Times New Roman" w:hint="eastAsia"/>
          <w:sz w:val="24"/>
          <w:szCs w:val="24"/>
        </w:rPr>
        <w:t>准备就绪，资源展示稳定，教学环节设计完整。</w:t>
      </w:r>
    </w:p>
    <w:p w:rsidR="00013C2F" w:rsidRDefault="00013C2F" w:rsidP="000D460A">
      <w:pPr>
        <w:spacing w:line="360" w:lineRule="auto"/>
        <w:rPr>
          <w:rFonts w:ascii="Times New Roman" w:hAnsi="Times New Roman" w:cs="Times New Roman" w:hint="eastAsia"/>
          <w:b/>
          <w:sz w:val="24"/>
          <w:szCs w:val="24"/>
        </w:rPr>
      </w:pPr>
    </w:p>
    <w:p w:rsidR="000D460A" w:rsidRPr="00013C2F" w:rsidRDefault="000D460A" w:rsidP="000D460A">
      <w:pPr>
        <w:spacing w:line="360" w:lineRule="auto"/>
        <w:rPr>
          <w:rFonts w:ascii="Times New Roman" w:hAnsi="Times New Roman" w:cs="Times New Roman"/>
          <w:b/>
          <w:sz w:val="24"/>
          <w:szCs w:val="24"/>
        </w:rPr>
      </w:pPr>
      <w:r w:rsidRPr="00013C2F">
        <w:rPr>
          <w:rFonts w:ascii="Times New Roman" w:hAnsi="Times New Roman" w:cs="Times New Roman" w:hint="eastAsia"/>
          <w:b/>
          <w:sz w:val="24"/>
          <w:szCs w:val="24"/>
        </w:rPr>
        <w:t>4</w:t>
      </w:r>
      <w:r w:rsidRPr="00013C2F">
        <w:rPr>
          <w:rFonts w:ascii="Times New Roman" w:hAnsi="Times New Roman" w:cs="Times New Roman" w:hint="eastAsia"/>
          <w:b/>
          <w:sz w:val="24"/>
          <w:szCs w:val="24"/>
        </w:rPr>
        <w:t>、直播</w:t>
      </w:r>
      <w:r w:rsidRPr="00013C2F">
        <w:rPr>
          <w:rFonts w:ascii="Times New Roman" w:hAnsi="Times New Roman" w:cs="Times New Roman"/>
          <w:b/>
          <w:sz w:val="24"/>
          <w:szCs w:val="24"/>
        </w:rPr>
        <w:t>教学</w:t>
      </w:r>
    </w:p>
    <w:p w:rsidR="005744AD" w:rsidRPr="00013C2F" w:rsidRDefault="000D460A" w:rsidP="00013C2F">
      <w:pPr>
        <w:spacing w:line="360" w:lineRule="auto"/>
        <w:ind w:firstLineChars="200" w:firstLine="480"/>
        <w:rPr>
          <w:rFonts w:ascii="Times New Roman" w:hAnsi="Times New Roman" w:cs="Times New Roman"/>
          <w:sz w:val="24"/>
          <w:szCs w:val="24"/>
        </w:rPr>
      </w:pPr>
      <w:r w:rsidRPr="00013C2F">
        <w:rPr>
          <w:rFonts w:ascii="Times New Roman" w:hAnsi="Times New Roman" w:cs="Times New Roman" w:hint="eastAsia"/>
          <w:sz w:val="24"/>
          <w:szCs w:val="24"/>
        </w:rPr>
        <w:t>因为</w:t>
      </w:r>
      <w:r w:rsidRPr="00013C2F">
        <w:rPr>
          <w:rFonts w:ascii="Times New Roman" w:hAnsi="Times New Roman" w:cs="Times New Roman"/>
          <w:sz w:val="24"/>
          <w:szCs w:val="24"/>
        </w:rPr>
        <w:t>直播教学对</w:t>
      </w:r>
      <w:r w:rsidRPr="00013C2F">
        <w:rPr>
          <w:rFonts w:ascii="Times New Roman" w:hAnsi="Times New Roman" w:cs="Times New Roman" w:hint="eastAsia"/>
          <w:sz w:val="24"/>
          <w:szCs w:val="24"/>
        </w:rPr>
        <w:t>平台</w:t>
      </w:r>
      <w:r w:rsidRPr="00013C2F">
        <w:rPr>
          <w:rFonts w:ascii="Times New Roman" w:hAnsi="Times New Roman" w:cs="Times New Roman"/>
          <w:sz w:val="24"/>
          <w:szCs w:val="24"/>
        </w:rPr>
        <w:t>的要求、对学生的要求和对老师的要求都很高，容易出现不可控因素，因此，</w:t>
      </w:r>
      <w:r w:rsidR="001407DD" w:rsidRPr="00013C2F">
        <w:rPr>
          <w:rFonts w:ascii="Times New Roman" w:hAnsi="Times New Roman" w:cs="Times New Roman"/>
          <w:sz w:val="24"/>
          <w:szCs w:val="24"/>
        </w:rPr>
        <w:t>不建议采用直播方式</w:t>
      </w:r>
      <w:r w:rsidRPr="00013C2F">
        <w:rPr>
          <w:rFonts w:ascii="Times New Roman" w:hAnsi="Times New Roman" w:cs="Times New Roman" w:hint="eastAsia"/>
          <w:sz w:val="24"/>
          <w:szCs w:val="24"/>
        </w:rPr>
        <w:t>教学</w:t>
      </w:r>
      <w:r w:rsidR="001407DD" w:rsidRPr="00013C2F">
        <w:rPr>
          <w:rFonts w:ascii="Times New Roman" w:hAnsi="Times New Roman" w:cs="Times New Roman"/>
          <w:sz w:val="24"/>
          <w:szCs w:val="24"/>
        </w:rPr>
        <w:t>。</w:t>
      </w:r>
    </w:p>
    <w:p w:rsidR="00B10BC0" w:rsidRDefault="00B10BC0" w:rsidP="000D460A">
      <w:pPr>
        <w:widowControl/>
        <w:shd w:val="clear" w:color="auto" w:fill="FFFFFF"/>
        <w:spacing w:line="360" w:lineRule="auto"/>
        <w:rPr>
          <w:rFonts w:ascii="Times New Roman" w:hAnsi="Times New Roman" w:cs="Times New Roman" w:hint="eastAsia"/>
          <w:b/>
          <w:sz w:val="24"/>
          <w:szCs w:val="24"/>
        </w:rPr>
      </w:pPr>
    </w:p>
    <w:p w:rsidR="000D460A" w:rsidRPr="00013C2F" w:rsidRDefault="000D460A" w:rsidP="000D460A">
      <w:pPr>
        <w:widowControl/>
        <w:shd w:val="clear" w:color="auto" w:fill="FFFFFF"/>
        <w:spacing w:line="360" w:lineRule="auto"/>
        <w:rPr>
          <w:rFonts w:ascii="Times New Roman" w:hAnsi="Times New Roman" w:cs="Times New Roman"/>
          <w:b/>
          <w:sz w:val="24"/>
          <w:szCs w:val="24"/>
        </w:rPr>
      </w:pPr>
      <w:r w:rsidRPr="00013C2F">
        <w:rPr>
          <w:rFonts w:ascii="Times New Roman" w:hAnsi="Times New Roman" w:cs="Times New Roman" w:hint="eastAsia"/>
          <w:b/>
          <w:sz w:val="24"/>
          <w:szCs w:val="24"/>
        </w:rPr>
        <w:t>四</w:t>
      </w:r>
      <w:r w:rsidR="005744AD" w:rsidRPr="00013C2F">
        <w:rPr>
          <w:rFonts w:ascii="Times New Roman" w:hAnsi="Times New Roman" w:cs="Times New Roman"/>
          <w:b/>
          <w:sz w:val="24"/>
          <w:szCs w:val="24"/>
        </w:rPr>
        <w:t>、认真开展教学试运行</w:t>
      </w:r>
    </w:p>
    <w:p w:rsidR="006106EE" w:rsidRPr="00013C2F" w:rsidRDefault="000D460A" w:rsidP="00013C2F">
      <w:pPr>
        <w:widowControl/>
        <w:shd w:val="clear" w:color="auto" w:fill="FFFFFF"/>
        <w:spacing w:line="360" w:lineRule="auto"/>
        <w:ind w:firstLineChars="200" w:firstLine="480"/>
        <w:rPr>
          <w:rFonts w:ascii="Times New Roman" w:hAnsi="Times New Roman" w:cs="Times New Roman"/>
          <w:kern w:val="0"/>
          <w:sz w:val="24"/>
          <w:szCs w:val="24"/>
        </w:rPr>
      </w:pPr>
      <w:r w:rsidRPr="00013C2F">
        <w:rPr>
          <w:rFonts w:ascii="Times New Roman" w:hAnsi="Times New Roman" w:cs="Times New Roman"/>
          <w:kern w:val="0"/>
          <w:sz w:val="24"/>
          <w:szCs w:val="24"/>
        </w:rPr>
        <w:t>2</w:t>
      </w:r>
      <w:r w:rsidRPr="00013C2F">
        <w:rPr>
          <w:rFonts w:ascii="Times New Roman" w:hAnsi="Times New Roman" w:cs="Times New Roman" w:hint="eastAsia"/>
          <w:kern w:val="0"/>
          <w:sz w:val="24"/>
          <w:szCs w:val="24"/>
        </w:rPr>
        <w:t>月</w:t>
      </w:r>
      <w:r w:rsidRPr="00013C2F">
        <w:rPr>
          <w:rFonts w:ascii="Times New Roman" w:hAnsi="Times New Roman" w:cs="Times New Roman" w:hint="eastAsia"/>
          <w:kern w:val="0"/>
          <w:sz w:val="24"/>
          <w:szCs w:val="24"/>
        </w:rPr>
        <w:t>17</w:t>
      </w:r>
      <w:r w:rsidRPr="00013C2F">
        <w:rPr>
          <w:rFonts w:ascii="Times New Roman" w:hAnsi="Times New Roman" w:cs="Times New Roman" w:hint="eastAsia"/>
          <w:kern w:val="0"/>
          <w:sz w:val="24"/>
          <w:szCs w:val="24"/>
        </w:rPr>
        <w:t>日</w:t>
      </w:r>
      <w:r w:rsidRPr="00013C2F">
        <w:rPr>
          <w:rFonts w:ascii="Times New Roman" w:hAnsi="Times New Roman" w:cs="Times New Roman"/>
          <w:kern w:val="0"/>
          <w:sz w:val="24"/>
          <w:szCs w:val="24"/>
        </w:rPr>
        <w:t>正式开始线上教学，</w:t>
      </w:r>
      <w:r w:rsidRPr="00013C2F">
        <w:rPr>
          <w:rFonts w:ascii="Times New Roman" w:hAnsi="Times New Roman" w:cs="Times New Roman" w:hint="eastAsia"/>
          <w:kern w:val="0"/>
          <w:sz w:val="24"/>
          <w:szCs w:val="24"/>
        </w:rPr>
        <w:t>即日起</w:t>
      </w:r>
      <w:r w:rsidRPr="00013C2F">
        <w:rPr>
          <w:rFonts w:ascii="Times New Roman" w:hAnsi="Times New Roman" w:cs="Times New Roman"/>
          <w:kern w:val="0"/>
          <w:sz w:val="24"/>
          <w:szCs w:val="24"/>
        </w:rPr>
        <w:t>到</w:t>
      </w:r>
      <w:r w:rsidR="005744AD" w:rsidRPr="00013C2F">
        <w:rPr>
          <w:rFonts w:ascii="Times New Roman" w:hAnsi="Times New Roman" w:cs="Times New Roman"/>
          <w:kern w:val="0"/>
          <w:sz w:val="24"/>
          <w:szCs w:val="24"/>
        </w:rPr>
        <w:t>2</w:t>
      </w:r>
      <w:r w:rsidRPr="00013C2F">
        <w:rPr>
          <w:rFonts w:ascii="Times New Roman" w:hAnsi="Times New Roman" w:cs="Times New Roman" w:hint="eastAsia"/>
          <w:kern w:val="0"/>
          <w:sz w:val="24"/>
          <w:szCs w:val="24"/>
        </w:rPr>
        <w:t>月</w:t>
      </w:r>
      <w:r w:rsidR="005744AD" w:rsidRPr="00013C2F">
        <w:rPr>
          <w:rFonts w:ascii="Times New Roman" w:hAnsi="Times New Roman" w:cs="Times New Roman"/>
          <w:kern w:val="0"/>
          <w:sz w:val="24"/>
          <w:szCs w:val="24"/>
        </w:rPr>
        <w:t>1</w:t>
      </w:r>
      <w:r w:rsidRPr="00013C2F">
        <w:rPr>
          <w:rFonts w:ascii="Times New Roman" w:hAnsi="Times New Roman" w:cs="Times New Roman"/>
          <w:kern w:val="0"/>
          <w:sz w:val="24"/>
          <w:szCs w:val="24"/>
        </w:rPr>
        <w:t>6</w:t>
      </w:r>
      <w:r w:rsidRPr="00013C2F">
        <w:rPr>
          <w:rFonts w:ascii="Times New Roman" w:hAnsi="Times New Roman" w:cs="Times New Roman" w:hint="eastAsia"/>
          <w:kern w:val="0"/>
          <w:sz w:val="24"/>
          <w:szCs w:val="24"/>
        </w:rPr>
        <w:t>日</w:t>
      </w:r>
      <w:r w:rsidR="005744AD" w:rsidRPr="00013C2F">
        <w:rPr>
          <w:rFonts w:ascii="Times New Roman" w:hAnsi="Times New Roman" w:cs="Times New Roman"/>
          <w:kern w:val="0"/>
          <w:sz w:val="24"/>
          <w:szCs w:val="24"/>
        </w:rPr>
        <w:t>，教师须进行线上</w:t>
      </w:r>
      <w:r w:rsidRPr="00013C2F">
        <w:rPr>
          <w:rFonts w:ascii="Times New Roman" w:hAnsi="Times New Roman" w:cs="Times New Roman" w:hint="eastAsia"/>
          <w:kern w:val="0"/>
          <w:sz w:val="24"/>
          <w:szCs w:val="24"/>
        </w:rPr>
        <w:t>教学</w:t>
      </w:r>
      <w:r w:rsidR="005744AD" w:rsidRPr="00013C2F">
        <w:rPr>
          <w:rFonts w:ascii="Times New Roman" w:hAnsi="Times New Roman" w:cs="Times New Roman"/>
          <w:kern w:val="0"/>
          <w:sz w:val="24"/>
          <w:szCs w:val="24"/>
        </w:rPr>
        <w:t>试运行</w:t>
      </w:r>
      <w:r w:rsidR="001407DD" w:rsidRPr="00013C2F">
        <w:rPr>
          <w:rFonts w:ascii="Times New Roman" w:hAnsi="Times New Roman" w:cs="Times New Roman"/>
          <w:kern w:val="0"/>
          <w:sz w:val="24"/>
          <w:szCs w:val="24"/>
        </w:rPr>
        <w:t>测试</w:t>
      </w:r>
      <w:r w:rsidR="005744AD" w:rsidRPr="00013C2F">
        <w:rPr>
          <w:rFonts w:ascii="Times New Roman" w:hAnsi="Times New Roman" w:cs="Times New Roman"/>
          <w:kern w:val="0"/>
          <w:sz w:val="24"/>
          <w:szCs w:val="24"/>
        </w:rPr>
        <w:t>。</w:t>
      </w:r>
      <w:r w:rsidRPr="00013C2F">
        <w:rPr>
          <w:rFonts w:ascii="Times New Roman" w:hAnsi="Times New Roman" w:cs="Times New Roman" w:hint="eastAsia"/>
          <w:kern w:val="0"/>
          <w:sz w:val="24"/>
          <w:szCs w:val="24"/>
        </w:rPr>
        <w:t>测试</w:t>
      </w:r>
      <w:r w:rsidRPr="00013C2F">
        <w:rPr>
          <w:rFonts w:ascii="Times New Roman" w:hAnsi="Times New Roman" w:cs="Times New Roman"/>
          <w:kern w:val="0"/>
          <w:sz w:val="24"/>
          <w:szCs w:val="24"/>
        </w:rPr>
        <w:t>内容包括</w:t>
      </w:r>
      <w:r w:rsidR="005744AD" w:rsidRPr="00013C2F">
        <w:rPr>
          <w:rFonts w:ascii="Times New Roman" w:hAnsi="Times New Roman" w:cs="Times New Roman"/>
          <w:kern w:val="0"/>
          <w:sz w:val="24"/>
          <w:szCs w:val="24"/>
        </w:rPr>
        <w:t>在</w:t>
      </w:r>
      <w:r w:rsidR="001407DD" w:rsidRPr="00013C2F">
        <w:rPr>
          <w:rFonts w:ascii="Times New Roman" w:hAnsi="Times New Roman" w:cs="Times New Roman"/>
          <w:kern w:val="0"/>
          <w:sz w:val="24"/>
          <w:szCs w:val="24"/>
        </w:rPr>
        <w:t>教学平台或</w:t>
      </w:r>
      <w:r w:rsidR="005744AD" w:rsidRPr="00013C2F">
        <w:rPr>
          <w:rFonts w:ascii="Times New Roman" w:hAnsi="Times New Roman" w:cs="Times New Roman"/>
          <w:kern w:val="0"/>
          <w:sz w:val="24"/>
          <w:szCs w:val="24"/>
        </w:rPr>
        <w:t>课程群中</w:t>
      </w:r>
      <w:r w:rsidR="005744AD" w:rsidRPr="00013C2F">
        <w:rPr>
          <w:rFonts w:ascii="Times New Roman" w:hAnsi="Times New Roman" w:cs="Times New Roman"/>
          <w:b/>
          <w:kern w:val="0"/>
          <w:sz w:val="24"/>
          <w:szCs w:val="24"/>
        </w:rPr>
        <w:t>布置教学要求</w:t>
      </w:r>
      <w:r w:rsidR="005744AD" w:rsidRPr="00013C2F">
        <w:rPr>
          <w:rFonts w:ascii="Times New Roman" w:hAnsi="Times New Roman" w:cs="Times New Roman"/>
          <w:kern w:val="0"/>
          <w:sz w:val="24"/>
          <w:szCs w:val="24"/>
        </w:rPr>
        <w:t>，并指导学生</w:t>
      </w:r>
      <w:r w:rsidRPr="00013C2F">
        <w:rPr>
          <w:rFonts w:ascii="Times New Roman" w:hAnsi="Times New Roman" w:cs="Times New Roman" w:hint="eastAsia"/>
          <w:kern w:val="0"/>
          <w:sz w:val="24"/>
          <w:szCs w:val="24"/>
        </w:rPr>
        <w:t>完成</w:t>
      </w:r>
      <w:r w:rsidRPr="00013C2F">
        <w:rPr>
          <w:rFonts w:ascii="Times New Roman" w:hAnsi="Times New Roman" w:cs="Times New Roman"/>
          <w:kern w:val="0"/>
          <w:sz w:val="24"/>
          <w:szCs w:val="24"/>
        </w:rPr>
        <w:t>客户端的</w:t>
      </w:r>
      <w:r w:rsidR="005744AD" w:rsidRPr="00013C2F">
        <w:rPr>
          <w:rFonts w:ascii="Times New Roman" w:hAnsi="Times New Roman" w:cs="Times New Roman"/>
          <w:kern w:val="0"/>
          <w:sz w:val="24"/>
          <w:szCs w:val="24"/>
        </w:rPr>
        <w:t>安装和使用，确保</w:t>
      </w:r>
      <w:r w:rsidRPr="00013C2F">
        <w:rPr>
          <w:rFonts w:ascii="Times New Roman" w:hAnsi="Times New Roman" w:cs="Times New Roman" w:hint="eastAsia"/>
          <w:kern w:val="0"/>
          <w:sz w:val="24"/>
          <w:szCs w:val="24"/>
        </w:rPr>
        <w:t>正式</w:t>
      </w:r>
      <w:r w:rsidRPr="00013C2F">
        <w:rPr>
          <w:rFonts w:ascii="Times New Roman" w:hAnsi="Times New Roman" w:cs="Times New Roman"/>
          <w:kern w:val="0"/>
          <w:sz w:val="24"/>
          <w:szCs w:val="24"/>
        </w:rPr>
        <w:t>开课后线上</w:t>
      </w:r>
      <w:proofErr w:type="gramStart"/>
      <w:r w:rsidRPr="00013C2F">
        <w:rPr>
          <w:rFonts w:ascii="Times New Roman" w:hAnsi="Times New Roman" w:cs="Times New Roman"/>
          <w:kern w:val="0"/>
          <w:sz w:val="24"/>
          <w:szCs w:val="24"/>
        </w:rPr>
        <w:t>教学</w:t>
      </w:r>
      <w:r w:rsidR="005744AD" w:rsidRPr="00013C2F">
        <w:rPr>
          <w:rFonts w:ascii="Times New Roman" w:hAnsi="Times New Roman" w:cs="Times New Roman"/>
          <w:kern w:val="0"/>
          <w:sz w:val="24"/>
          <w:szCs w:val="24"/>
        </w:rPr>
        <w:t>平稳</w:t>
      </w:r>
      <w:proofErr w:type="gramEnd"/>
      <w:r w:rsidR="005744AD" w:rsidRPr="00013C2F">
        <w:rPr>
          <w:rFonts w:ascii="Times New Roman" w:hAnsi="Times New Roman" w:cs="Times New Roman"/>
          <w:kern w:val="0"/>
          <w:sz w:val="24"/>
          <w:szCs w:val="24"/>
        </w:rPr>
        <w:t>有序。</w:t>
      </w:r>
    </w:p>
    <w:p w:rsidR="00433C93" w:rsidRPr="00013C2F" w:rsidRDefault="00433C93" w:rsidP="00013C2F">
      <w:pPr>
        <w:widowControl/>
        <w:shd w:val="clear" w:color="auto" w:fill="FFFFFF"/>
        <w:spacing w:line="360" w:lineRule="auto"/>
        <w:ind w:firstLineChars="200" w:firstLine="480"/>
        <w:rPr>
          <w:rFonts w:ascii="Times New Roman" w:hAnsi="Times New Roman" w:cs="Times New Roman"/>
          <w:sz w:val="24"/>
          <w:szCs w:val="24"/>
        </w:rPr>
      </w:pPr>
      <w:r w:rsidRPr="00013C2F">
        <w:rPr>
          <w:rFonts w:ascii="Times New Roman" w:hAnsi="Times New Roman" w:cs="Times New Roman"/>
          <w:sz w:val="24"/>
          <w:szCs w:val="24"/>
        </w:rPr>
        <w:t> </w:t>
      </w:r>
      <w:r w:rsidRPr="00013C2F">
        <w:rPr>
          <w:rFonts w:ascii="Times New Roman" w:hAnsi="Times New Roman" w:cs="Times New Roman" w:hint="eastAsia"/>
          <w:sz w:val="24"/>
          <w:szCs w:val="24"/>
        </w:rPr>
        <w:t>每一门开展线上教学的课程务必在第一次正式开课前和学生进行测试和互动，一是为正式上课做好各项软硬件准备，二是明确学生已经做好线上学习的准备，已经对所开设的必修课和选修的课程做了核对和校验。</w:t>
      </w:r>
    </w:p>
    <w:p w:rsidR="00013C2F" w:rsidRDefault="00013C2F" w:rsidP="000D460A">
      <w:pPr>
        <w:spacing w:line="360" w:lineRule="auto"/>
        <w:rPr>
          <w:rFonts w:ascii="Times New Roman" w:hAnsi="Times New Roman" w:cs="Times New Roman" w:hint="eastAsia"/>
          <w:b/>
          <w:bCs/>
          <w:color w:val="333333"/>
          <w:spacing w:val="8"/>
          <w:kern w:val="0"/>
          <w:sz w:val="24"/>
          <w:szCs w:val="24"/>
        </w:rPr>
      </w:pPr>
    </w:p>
    <w:p w:rsidR="000D460A" w:rsidRPr="00013C2F" w:rsidRDefault="000D460A" w:rsidP="000D460A">
      <w:pPr>
        <w:spacing w:line="360" w:lineRule="auto"/>
        <w:rPr>
          <w:rFonts w:ascii="Times New Roman" w:hAnsi="Times New Roman" w:cs="Times New Roman"/>
          <w:b/>
          <w:bCs/>
          <w:color w:val="333333"/>
          <w:spacing w:val="8"/>
          <w:kern w:val="0"/>
          <w:sz w:val="24"/>
          <w:szCs w:val="24"/>
        </w:rPr>
      </w:pPr>
      <w:r w:rsidRPr="00013C2F">
        <w:rPr>
          <w:rFonts w:ascii="Times New Roman" w:hAnsi="Times New Roman" w:cs="Times New Roman" w:hint="eastAsia"/>
          <w:b/>
          <w:bCs/>
          <w:color w:val="333333"/>
          <w:spacing w:val="8"/>
          <w:kern w:val="0"/>
          <w:sz w:val="24"/>
          <w:szCs w:val="24"/>
        </w:rPr>
        <w:t>五</w:t>
      </w:r>
      <w:r w:rsidR="001407DD" w:rsidRPr="00013C2F">
        <w:rPr>
          <w:rFonts w:ascii="Times New Roman" w:hAnsi="Times New Roman" w:cs="Times New Roman"/>
          <w:b/>
          <w:bCs/>
          <w:color w:val="333333"/>
          <w:spacing w:val="8"/>
          <w:kern w:val="0"/>
          <w:sz w:val="24"/>
          <w:szCs w:val="24"/>
        </w:rPr>
        <w:t>、</w:t>
      </w:r>
      <w:r w:rsidR="00906BEC" w:rsidRPr="00013C2F">
        <w:rPr>
          <w:rFonts w:ascii="Times New Roman" w:hAnsi="Times New Roman" w:cs="Times New Roman"/>
          <w:b/>
          <w:bCs/>
          <w:color w:val="333333"/>
          <w:spacing w:val="8"/>
          <w:kern w:val="0"/>
          <w:sz w:val="24"/>
          <w:szCs w:val="24"/>
        </w:rPr>
        <w:t>准备教学预案</w:t>
      </w:r>
    </w:p>
    <w:p w:rsidR="000D460A" w:rsidRPr="00013C2F" w:rsidRDefault="00906BEC" w:rsidP="00013C2F">
      <w:pPr>
        <w:spacing w:line="360" w:lineRule="auto"/>
        <w:ind w:firstLineChars="200" w:firstLine="512"/>
        <w:rPr>
          <w:rFonts w:ascii="Times New Roman" w:hAnsi="Times New Roman" w:cs="Times New Roman"/>
          <w:color w:val="333333"/>
          <w:spacing w:val="8"/>
          <w:kern w:val="0"/>
          <w:sz w:val="24"/>
          <w:szCs w:val="24"/>
        </w:rPr>
      </w:pPr>
      <w:r w:rsidRPr="00013C2F">
        <w:rPr>
          <w:rFonts w:ascii="Times New Roman" w:hAnsi="Times New Roman" w:cs="Times New Roman"/>
          <w:color w:val="333333"/>
          <w:spacing w:val="8"/>
          <w:kern w:val="0"/>
          <w:sz w:val="24"/>
          <w:szCs w:val="24"/>
        </w:rPr>
        <w:t>任课教师</w:t>
      </w:r>
      <w:r w:rsidR="00E34934" w:rsidRPr="00013C2F">
        <w:rPr>
          <w:rFonts w:ascii="Times New Roman" w:hAnsi="Times New Roman" w:cs="Times New Roman" w:hint="eastAsia"/>
          <w:color w:val="333333"/>
          <w:spacing w:val="8"/>
          <w:kern w:val="0"/>
          <w:sz w:val="24"/>
          <w:szCs w:val="24"/>
        </w:rPr>
        <w:t>须</w:t>
      </w:r>
      <w:r w:rsidRPr="00013C2F">
        <w:rPr>
          <w:rFonts w:ascii="Times New Roman" w:hAnsi="Times New Roman" w:cs="Times New Roman"/>
          <w:color w:val="333333"/>
          <w:spacing w:val="8"/>
          <w:kern w:val="0"/>
          <w:sz w:val="24"/>
          <w:szCs w:val="24"/>
        </w:rPr>
        <w:t>对在线教学中可能因平台故障、网络拥堵等情况导致</w:t>
      </w:r>
      <w:r w:rsidR="000D460A" w:rsidRPr="00013C2F">
        <w:rPr>
          <w:rFonts w:ascii="Times New Roman" w:hAnsi="Times New Roman" w:cs="Times New Roman" w:hint="eastAsia"/>
          <w:color w:val="333333"/>
          <w:spacing w:val="8"/>
          <w:kern w:val="0"/>
          <w:sz w:val="24"/>
          <w:szCs w:val="24"/>
        </w:rPr>
        <w:t>的</w:t>
      </w:r>
      <w:r w:rsidRPr="00013C2F">
        <w:rPr>
          <w:rFonts w:ascii="Times New Roman" w:hAnsi="Times New Roman" w:cs="Times New Roman"/>
          <w:color w:val="333333"/>
          <w:spacing w:val="8"/>
          <w:kern w:val="0"/>
          <w:sz w:val="24"/>
          <w:szCs w:val="24"/>
        </w:rPr>
        <w:t>教学无法顺利进行的风险有足够认识，</w:t>
      </w:r>
      <w:r w:rsidR="00433C93" w:rsidRPr="00013C2F">
        <w:rPr>
          <w:rFonts w:ascii="Times New Roman" w:hAnsi="Times New Roman" w:cs="Times New Roman"/>
          <w:b/>
          <w:spacing w:val="8"/>
          <w:kern w:val="0"/>
          <w:sz w:val="24"/>
          <w:szCs w:val="24"/>
        </w:rPr>
        <w:t>建议教师</w:t>
      </w:r>
      <w:r w:rsidRPr="00013C2F">
        <w:rPr>
          <w:rFonts w:ascii="Times New Roman" w:hAnsi="Times New Roman" w:cs="Times New Roman"/>
          <w:b/>
          <w:bCs/>
          <w:spacing w:val="8"/>
          <w:kern w:val="0"/>
          <w:sz w:val="24"/>
          <w:szCs w:val="24"/>
        </w:rPr>
        <w:t>至少准备两套教学方案</w:t>
      </w:r>
      <w:r w:rsidR="00433C93" w:rsidRPr="00013C2F">
        <w:rPr>
          <w:rFonts w:ascii="Times New Roman" w:hAnsi="Times New Roman" w:cs="Times New Roman" w:hint="eastAsia"/>
          <w:b/>
          <w:bCs/>
          <w:spacing w:val="8"/>
          <w:kern w:val="0"/>
          <w:sz w:val="24"/>
          <w:szCs w:val="24"/>
        </w:rPr>
        <w:t>，并</w:t>
      </w:r>
      <w:r w:rsidR="00433C93" w:rsidRPr="00013C2F">
        <w:rPr>
          <w:rFonts w:ascii="Times New Roman" w:hAnsi="Times New Roman" w:cs="Times New Roman" w:hint="eastAsia"/>
          <w:b/>
          <w:bCs/>
          <w:spacing w:val="8"/>
          <w:kern w:val="0"/>
          <w:sz w:val="24"/>
          <w:szCs w:val="24"/>
        </w:rPr>
        <w:lastRenderedPageBreak/>
        <w:t>提前与学生沟通好</w:t>
      </w:r>
      <w:r w:rsidR="00013C2F" w:rsidRPr="00013C2F">
        <w:rPr>
          <w:rFonts w:ascii="Times New Roman" w:hAnsi="Times New Roman" w:cs="Times New Roman" w:hint="eastAsia"/>
          <w:b/>
          <w:bCs/>
          <w:spacing w:val="8"/>
          <w:kern w:val="0"/>
          <w:sz w:val="24"/>
          <w:szCs w:val="24"/>
        </w:rPr>
        <w:t>，最好公布在课程说明里</w:t>
      </w:r>
      <w:r w:rsidRPr="00013C2F">
        <w:rPr>
          <w:rFonts w:ascii="Times New Roman" w:hAnsi="Times New Roman" w:cs="Times New Roman"/>
          <w:bCs/>
          <w:color w:val="333333"/>
          <w:spacing w:val="8"/>
          <w:kern w:val="0"/>
          <w:sz w:val="24"/>
          <w:szCs w:val="24"/>
        </w:rPr>
        <w:t>。除了教学平台，</w:t>
      </w:r>
      <w:r w:rsidRPr="00013C2F">
        <w:rPr>
          <w:rFonts w:ascii="Times New Roman" w:hAnsi="Times New Roman" w:cs="Times New Roman"/>
          <w:color w:val="333333"/>
          <w:spacing w:val="8"/>
          <w:kern w:val="0"/>
          <w:sz w:val="24"/>
          <w:szCs w:val="24"/>
        </w:rPr>
        <w:t>教学</w:t>
      </w:r>
      <w:r w:rsidRPr="00013C2F">
        <w:rPr>
          <w:rFonts w:ascii="Times New Roman" w:hAnsi="Times New Roman" w:cs="Times New Roman"/>
          <w:color w:val="333333"/>
          <w:spacing w:val="8"/>
          <w:kern w:val="0"/>
          <w:sz w:val="24"/>
          <w:szCs w:val="24"/>
        </w:rPr>
        <w:t>QQ</w:t>
      </w:r>
      <w:r w:rsidRPr="00013C2F">
        <w:rPr>
          <w:rFonts w:ascii="Times New Roman" w:hAnsi="Times New Roman" w:cs="Times New Roman"/>
          <w:color w:val="333333"/>
          <w:spacing w:val="8"/>
          <w:kern w:val="0"/>
          <w:sz w:val="24"/>
          <w:szCs w:val="24"/>
        </w:rPr>
        <w:t>群、</w:t>
      </w:r>
      <w:proofErr w:type="gramStart"/>
      <w:r w:rsidRPr="00013C2F">
        <w:rPr>
          <w:rFonts w:ascii="Times New Roman" w:hAnsi="Times New Roman" w:cs="Times New Roman"/>
          <w:color w:val="333333"/>
          <w:spacing w:val="8"/>
          <w:kern w:val="0"/>
          <w:sz w:val="24"/>
          <w:szCs w:val="24"/>
        </w:rPr>
        <w:t>微信群</w:t>
      </w:r>
      <w:proofErr w:type="gramEnd"/>
      <w:r w:rsidRPr="00013C2F">
        <w:rPr>
          <w:rFonts w:ascii="Times New Roman" w:hAnsi="Times New Roman" w:cs="Times New Roman"/>
          <w:color w:val="333333"/>
          <w:spacing w:val="8"/>
          <w:kern w:val="0"/>
          <w:sz w:val="24"/>
          <w:szCs w:val="24"/>
        </w:rPr>
        <w:t>等都可以作为备用方案。</w:t>
      </w:r>
    </w:p>
    <w:p w:rsidR="000D460A" w:rsidRPr="00013C2F" w:rsidRDefault="000D460A" w:rsidP="00013C2F">
      <w:pPr>
        <w:spacing w:line="360" w:lineRule="auto"/>
        <w:ind w:firstLineChars="200" w:firstLine="514"/>
        <w:rPr>
          <w:rFonts w:ascii="Times New Roman" w:hAnsi="Times New Roman" w:cs="Times New Roman"/>
          <w:b/>
          <w:bCs/>
          <w:color w:val="333333"/>
          <w:spacing w:val="8"/>
          <w:kern w:val="0"/>
          <w:sz w:val="24"/>
          <w:szCs w:val="24"/>
        </w:rPr>
      </w:pPr>
      <w:r w:rsidRPr="00013C2F">
        <w:rPr>
          <w:rFonts w:ascii="Times New Roman" w:hAnsi="Times New Roman" w:cs="Times New Roman"/>
          <w:b/>
          <w:color w:val="333333"/>
          <w:spacing w:val="8"/>
          <w:kern w:val="0"/>
          <w:sz w:val="24"/>
          <w:szCs w:val="24"/>
        </w:rPr>
        <w:t>1</w:t>
      </w:r>
      <w:r w:rsidRPr="00013C2F">
        <w:rPr>
          <w:rFonts w:ascii="Times New Roman" w:hAnsi="Times New Roman" w:cs="Times New Roman" w:hint="eastAsia"/>
          <w:b/>
          <w:color w:val="333333"/>
          <w:spacing w:val="8"/>
          <w:kern w:val="0"/>
          <w:sz w:val="24"/>
          <w:szCs w:val="24"/>
        </w:rPr>
        <w:t>、教学</w:t>
      </w:r>
      <w:r w:rsidR="00351916" w:rsidRPr="00013C2F">
        <w:rPr>
          <w:rFonts w:ascii="Times New Roman" w:hAnsi="Times New Roman" w:cs="Times New Roman"/>
          <w:b/>
          <w:color w:val="333333"/>
          <w:spacing w:val="8"/>
          <w:kern w:val="0"/>
          <w:sz w:val="24"/>
          <w:szCs w:val="24"/>
        </w:rPr>
        <w:t>资源</w:t>
      </w:r>
      <w:r w:rsidR="00351916" w:rsidRPr="00013C2F">
        <w:rPr>
          <w:rFonts w:ascii="Times New Roman" w:hAnsi="Times New Roman" w:cs="Times New Roman"/>
          <w:b/>
          <w:bCs/>
          <w:color w:val="333333"/>
          <w:spacing w:val="8"/>
          <w:kern w:val="0"/>
          <w:sz w:val="24"/>
          <w:szCs w:val="24"/>
        </w:rPr>
        <w:t>预案</w:t>
      </w:r>
    </w:p>
    <w:p w:rsidR="000D460A" w:rsidRPr="00013C2F" w:rsidRDefault="00906BEC" w:rsidP="00013C2F">
      <w:pPr>
        <w:spacing w:line="360" w:lineRule="auto"/>
        <w:ind w:firstLineChars="200" w:firstLine="512"/>
        <w:rPr>
          <w:rFonts w:ascii="Times New Roman" w:hAnsi="Times New Roman" w:cs="Times New Roman"/>
          <w:color w:val="333333"/>
          <w:spacing w:val="8"/>
          <w:kern w:val="0"/>
          <w:sz w:val="24"/>
          <w:szCs w:val="24"/>
        </w:rPr>
      </w:pPr>
      <w:r w:rsidRPr="00013C2F">
        <w:rPr>
          <w:rFonts w:ascii="Times New Roman" w:hAnsi="Times New Roman" w:cs="Times New Roman"/>
          <w:color w:val="333333"/>
          <w:spacing w:val="8"/>
          <w:kern w:val="0"/>
          <w:sz w:val="24"/>
          <w:szCs w:val="24"/>
        </w:rPr>
        <w:t>除在教学平台上组织上传教学资源外，建议提前上</w:t>
      </w:r>
      <w:proofErr w:type="gramStart"/>
      <w:r w:rsidRPr="00013C2F">
        <w:rPr>
          <w:rFonts w:ascii="Times New Roman" w:hAnsi="Times New Roman" w:cs="Times New Roman"/>
          <w:color w:val="333333"/>
          <w:spacing w:val="8"/>
          <w:kern w:val="0"/>
          <w:sz w:val="24"/>
          <w:szCs w:val="24"/>
        </w:rPr>
        <w:t>传重要</w:t>
      </w:r>
      <w:proofErr w:type="gramEnd"/>
      <w:r w:rsidRPr="00013C2F">
        <w:rPr>
          <w:rFonts w:ascii="Times New Roman" w:hAnsi="Times New Roman" w:cs="Times New Roman"/>
          <w:color w:val="333333"/>
          <w:spacing w:val="8"/>
          <w:kern w:val="0"/>
          <w:sz w:val="24"/>
          <w:szCs w:val="24"/>
        </w:rPr>
        <w:t>资源至课程教学</w:t>
      </w:r>
      <w:r w:rsidRPr="00013C2F">
        <w:rPr>
          <w:rFonts w:ascii="Times New Roman" w:hAnsi="Times New Roman" w:cs="Times New Roman"/>
          <w:color w:val="333333"/>
          <w:spacing w:val="8"/>
          <w:kern w:val="0"/>
          <w:sz w:val="24"/>
          <w:szCs w:val="24"/>
        </w:rPr>
        <w:t>QQ</w:t>
      </w:r>
      <w:r w:rsidRPr="00013C2F">
        <w:rPr>
          <w:rFonts w:ascii="Times New Roman" w:hAnsi="Times New Roman" w:cs="Times New Roman"/>
          <w:color w:val="333333"/>
          <w:spacing w:val="8"/>
          <w:kern w:val="0"/>
          <w:sz w:val="24"/>
          <w:szCs w:val="24"/>
        </w:rPr>
        <w:t>群、</w:t>
      </w:r>
      <w:proofErr w:type="gramStart"/>
      <w:r w:rsidRPr="00013C2F">
        <w:rPr>
          <w:rFonts w:ascii="Times New Roman" w:hAnsi="Times New Roman" w:cs="Times New Roman"/>
          <w:color w:val="333333"/>
          <w:spacing w:val="8"/>
          <w:kern w:val="0"/>
          <w:sz w:val="24"/>
          <w:szCs w:val="24"/>
        </w:rPr>
        <w:t>微信群</w:t>
      </w:r>
      <w:proofErr w:type="gramEnd"/>
      <w:r w:rsidRPr="00013C2F">
        <w:rPr>
          <w:rFonts w:ascii="Times New Roman" w:hAnsi="Times New Roman" w:cs="Times New Roman"/>
          <w:color w:val="333333"/>
          <w:spacing w:val="8"/>
          <w:kern w:val="0"/>
          <w:sz w:val="24"/>
          <w:szCs w:val="24"/>
        </w:rPr>
        <w:t>或其他可供学生随时下载的网络地址（如百度网盘、</w:t>
      </w:r>
      <w:r w:rsidRPr="00013C2F">
        <w:rPr>
          <w:rFonts w:ascii="Times New Roman" w:hAnsi="Times New Roman" w:cs="Times New Roman"/>
          <w:color w:val="333333"/>
          <w:spacing w:val="8"/>
          <w:kern w:val="0"/>
          <w:sz w:val="24"/>
          <w:szCs w:val="24"/>
        </w:rPr>
        <w:t>QQ</w:t>
      </w:r>
      <w:r w:rsidRPr="00013C2F">
        <w:rPr>
          <w:rFonts w:ascii="Times New Roman" w:hAnsi="Times New Roman" w:cs="Times New Roman"/>
          <w:color w:val="333333"/>
          <w:spacing w:val="8"/>
          <w:kern w:val="0"/>
          <w:sz w:val="24"/>
          <w:szCs w:val="24"/>
        </w:rPr>
        <w:t>邮箱等），</w:t>
      </w:r>
      <w:r w:rsidR="000D460A" w:rsidRPr="00013C2F">
        <w:rPr>
          <w:rFonts w:ascii="Times New Roman" w:hAnsi="Times New Roman" w:cs="Times New Roman" w:hint="eastAsia"/>
          <w:color w:val="333333"/>
          <w:spacing w:val="8"/>
          <w:kern w:val="0"/>
          <w:sz w:val="24"/>
          <w:szCs w:val="24"/>
        </w:rPr>
        <w:t>或</w:t>
      </w:r>
      <w:r w:rsidR="000D460A" w:rsidRPr="00013C2F">
        <w:rPr>
          <w:rFonts w:ascii="Times New Roman" w:hAnsi="Times New Roman" w:cs="Times New Roman"/>
          <w:color w:val="333333"/>
          <w:spacing w:val="8"/>
          <w:kern w:val="0"/>
          <w:sz w:val="24"/>
          <w:szCs w:val="24"/>
        </w:rPr>
        <w:t>其他平台相关优质课程资源</w:t>
      </w:r>
      <w:r w:rsidR="000D460A" w:rsidRPr="00013C2F">
        <w:rPr>
          <w:rFonts w:ascii="Times New Roman" w:hAnsi="Times New Roman" w:cs="Times New Roman" w:hint="eastAsia"/>
          <w:color w:val="333333"/>
          <w:spacing w:val="8"/>
          <w:kern w:val="0"/>
          <w:sz w:val="24"/>
          <w:szCs w:val="24"/>
        </w:rPr>
        <w:t>，</w:t>
      </w:r>
      <w:r w:rsidRPr="00013C2F">
        <w:rPr>
          <w:rFonts w:ascii="Times New Roman" w:hAnsi="Times New Roman" w:cs="Times New Roman"/>
          <w:color w:val="333333"/>
          <w:spacing w:val="8"/>
          <w:kern w:val="0"/>
          <w:sz w:val="24"/>
          <w:szCs w:val="24"/>
        </w:rPr>
        <w:t>以便</w:t>
      </w:r>
      <w:r w:rsidR="000D460A" w:rsidRPr="00013C2F">
        <w:rPr>
          <w:rFonts w:ascii="Times New Roman" w:hAnsi="Times New Roman" w:cs="Times New Roman" w:hint="eastAsia"/>
          <w:color w:val="333333"/>
          <w:spacing w:val="8"/>
          <w:kern w:val="0"/>
          <w:sz w:val="24"/>
          <w:szCs w:val="24"/>
        </w:rPr>
        <w:t>在优先</w:t>
      </w:r>
      <w:r w:rsidR="000D460A" w:rsidRPr="00013C2F">
        <w:rPr>
          <w:rFonts w:ascii="Times New Roman" w:hAnsi="Times New Roman" w:cs="Times New Roman"/>
          <w:color w:val="333333"/>
          <w:spacing w:val="8"/>
          <w:kern w:val="0"/>
          <w:sz w:val="24"/>
          <w:szCs w:val="24"/>
        </w:rPr>
        <w:t>准备的教学平台</w:t>
      </w:r>
      <w:r w:rsidRPr="00013C2F">
        <w:rPr>
          <w:rFonts w:ascii="Times New Roman" w:hAnsi="Times New Roman" w:cs="Times New Roman"/>
          <w:color w:val="333333"/>
          <w:spacing w:val="8"/>
          <w:kern w:val="0"/>
          <w:sz w:val="24"/>
          <w:szCs w:val="24"/>
        </w:rPr>
        <w:t>出现网络故障</w:t>
      </w:r>
      <w:r w:rsidR="000D460A" w:rsidRPr="00013C2F">
        <w:rPr>
          <w:rFonts w:ascii="Times New Roman" w:hAnsi="Times New Roman" w:cs="Times New Roman" w:hint="eastAsia"/>
          <w:color w:val="333333"/>
          <w:spacing w:val="8"/>
          <w:kern w:val="0"/>
          <w:sz w:val="24"/>
          <w:szCs w:val="24"/>
        </w:rPr>
        <w:t>的</w:t>
      </w:r>
      <w:r w:rsidR="000D460A" w:rsidRPr="00013C2F">
        <w:rPr>
          <w:rFonts w:ascii="Times New Roman" w:hAnsi="Times New Roman" w:cs="Times New Roman"/>
          <w:color w:val="333333"/>
          <w:spacing w:val="8"/>
          <w:kern w:val="0"/>
          <w:sz w:val="24"/>
          <w:szCs w:val="24"/>
        </w:rPr>
        <w:t>情况下，</w:t>
      </w:r>
      <w:r w:rsidR="000D460A" w:rsidRPr="00013C2F">
        <w:rPr>
          <w:rFonts w:ascii="Times New Roman" w:hAnsi="Times New Roman" w:cs="Times New Roman" w:hint="eastAsia"/>
          <w:color w:val="333333"/>
          <w:spacing w:val="8"/>
          <w:kern w:val="0"/>
          <w:sz w:val="24"/>
          <w:szCs w:val="24"/>
        </w:rPr>
        <w:t>有备用</w:t>
      </w:r>
      <w:r w:rsidR="000D460A" w:rsidRPr="00013C2F">
        <w:rPr>
          <w:rFonts w:ascii="Times New Roman" w:hAnsi="Times New Roman" w:cs="Times New Roman"/>
          <w:color w:val="333333"/>
          <w:spacing w:val="8"/>
          <w:kern w:val="0"/>
          <w:sz w:val="24"/>
          <w:szCs w:val="24"/>
        </w:rPr>
        <w:t>资源可用</w:t>
      </w:r>
      <w:r w:rsidRPr="00013C2F">
        <w:rPr>
          <w:rFonts w:ascii="Times New Roman" w:hAnsi="Times New Roman" w:cs="Times New Roman"/>
          <w:color w:val="333333"/>
          <w:spacing w:val="8"/>
          <w:kern w:val="0"/>
          <w:sz w:val="24"/>
          <w:szCs w:val="24"/>
        </w:rPr>
        <w:t>。</w:t>
      </w:r>
    </w:p>
    <w:p w:rsidR="000D460A" w:rsidRPr="00013C2F" w:rsidRDefault="000D460A" w:rsidP="00013C2F">
      <w:pPr>
        <w:spacing w:line="360" w:lineRule="auto"/>
        <w:ind w:firstLineChars="200" w:firstLine="514"/>
        <w:rPr>
          <w:rFonts w:ascii="Times New Roman" w:hAnsi="Times New Roman" w:cs="Times New Roman"/>
          <w:b/>
          <w:color w:val="333333"/>
          <w:spacing w:val="8"/>
          <w:kern w:val="0"/>
          <w:sz w:val="24"/>
          <w:szCs w:val="24"/>
        </w:rPr>
      </w:pPr>
      <w:r w:rsidRPr="00013C2F">
        <w:rPr>
          <w:rFonts w:ascii="Times New Roman" w:hAnsi="Times New Roman" w:cs="Times New Roman"/>
          <w:b/>
          <w:color w:val="333333"/>
          <w:spacing w:val="8"/>
          <w:kern w:val="0"/>
          <w:sz w:val="24"/>
          <w:szCs w:val="24"/>
        </w:rPr>
        <w:t>2</w:t>
      </w:r>
      <w:r w:rsidRPr="00013C2F">
        <w:rPr>
          <w:rFonts w:ascii="Times New Roman" w:hAnsi="Times New Roman" w:cs="Times New Roman" w:hint="eastAsia"/>
          <w:b/>
          <w:color w:val="333333"/>
          <w:spacing w:val="8"/>
          <w:kern w:val="0"/>
          <w:sz w:val="24"/>
          <w:szCs w:val="24"/>
        </w:rPr>
        <w:t>、教学</w:t>
      </w:r>
      <w:r w:rsidRPr="00013C2F">
        <w:rPr>
          <w:rFonts w:ascii="Times New Roman" w:hAnsi="Times New Roman" w:cs="Times New Roman"/>
          <w:b/>
          <w:color w:val="333333"/>
          <w:spacing w:val="8"/>
          <w:kern w:val="0"/>
          <w:sz w:val="24"/>
          <w:szCs w:val="24"/>
        </w:rPr>
        <w:t>过程</w:t>
      </w:r>
      <w:r w:rsidR="006106EE" w:rsidRPr="00013C2F">
        <w:rPr>
          <w:rFonts w:ascii="Times New Roman" w:hAnsi="Times New Roman" w:cs="Times New Roman"/>
          <w:b/>
          <w:color w:val="333333"/>
          <w:spacing w:val="8"/>
          <w:kern w:val="0"/>
          <w:sz w:val="24"/>
          <w:szCs w:val="24"/>
        </w:rPr>
        <w:t>预案</w:t>
      </w:r>
    </w:p>
    <w:p w:rsidR="00906BEC" w:rsidRDefault="00906BEC" w:rsidP="00013C2F">
      <w:pPr>
        <w:spacing w:line="360" w:lineRule="auto"/>
        <w:ind w:firstLineChars="200" w:firstLine="512"/>
        <w:rPr>
          <w:rFonts w:ascii="Times New Roman" w:hAnsi="Times New Roman" w:cs="Times New Roman" w:hint="eastAsia"/>
          <w:color w:val="333333"/>
          <w:spacing w:val="8"/>
          <w:kern w:val="0"/>
          <w:sz w:val="24"/>
          <w:szCs w:val="24"/>
        </w:rPr>
      </w:pPr>
      <w:r w:rsidRPr="00013C2F">
        <w:rPr>
          <w:rFonts w:ascii="Times New Roman" w:hAnsi="Times New Roman" w:cs="Times New Roman"/>
          <w:color w:val="333333"/>
          <w:spacing w:val="8"/>
          <w:kern w:val="0"/>
          <w:sz w:val="24"/>
          <w:szCs w:val="24"/>
        </w:rPr>
        <w:t>若</w:t>
      </w:r>
      <w:proofErr w:type="gramStart"/>
      <w:r w:rsidRPr="00013C2F">
        <w:rPr>
          <w:rFonts w:ascii="Times New Roman" w:hAnsi="Times New Roman" w:cs="Times New Roman"/>
          <w:color w:val="333333"/>
          <w:spacing w:val="8"/>
          <w:kern w:val="0"/>
          <w:sz w:val="24"/>
          <w:szCs w:val="24"/>
        </w:rPr>
        <w:t>遇网络</w:t>
      </w:r>
      <w:proofErr w:type="gramEnd"/>
      <w:r w:rsidRPr="00013C2F">
        <w:rPr>
          <w:rFonts w:ascii="Times New Roman" w:hAnsi="Times New Roman" w:cs="Times New Roman"/>
          <w:color w:val="333333"/>
          <w:spacing w:val="8"/>
          <w:kern w:val="0"/>
          <w:sz w:val="24"/>
          <w:szCs w:val="24"/>
        </w:rPr>
        <w:t>异常等原因导致教学活动无法顺利进行时，应通过其他途径（如手机端</w:t>
      </w:r>
      <w:r w:rsidRPr="00013C2F">
        <w:rPr>
          <w:rFonts w:ascii="Times New Roman" w:hAnsi="Times New Roman" w:cs="Times New Roman"/>
          <w:color w:val="333333"/>
          <w:spacing w:val="8"/>
          <w:kern w:val="0"/>
          <w:sz w:val="24"/>
          <w:szCs w:val="24"/>
        </w:rPr>
        <w:t>QQ</w:t>
      </w:r>
      <w:r w:rsidRPr="00013C2F">
        <w:rPr>
          <w:rFonts w:ascii="Times New Roman" w:hAnsi="Times New Roman" w:cs="Times New Roman"/>
          <w:color w:val="333333"/>
          <w:spacing w:val="8"/>
          <w:kern w:val="0"/>
          <w:sz w:val="24"/>
          <w:szCs w:val="24"/>
        </w:rPr>
        <w:t>或</w:t>
      </w:r>
      <w:proofErr w:type="gramStart"/>
      <w:r w:rsidRPr="00013C2F">
        <w:rPr>
          <w:rFonts w:ascii="Times New Roman" w:hAnsi="Times New Roman" w:cs="Times New Roman"/>
          <w:color w:val="333333"/>
          <w:spacing w:val="8"/>
          <w:kern w:val="0"/>
          <w:sz w:val="24"/>
          <w:szCs w:val="24"/>
        </w:rPr>
        <w:t>微信课程</w:t>
      </w:r>
      <w:proofErr w:type="gramEnd"/>
      <w:r w:rsidRPr="00013C2F">
        <w:rPr>
          <w:rFonts w:ascii="Times New Roman" w:hAnsi="Times New Roman" w:cs="Times New Roman"/>
          <w:color w:val="333333"/>
          <w:spacing w:val="8"/>
          <w:kern w:val="0"/>
          <w:sz w:val="24"/>
          <w:szCs w:val="24"/>
        </w:rPr>
        <w:t>群），布置课程研讨主题或课堂作业，安排学生自主学习教学资源，</w:t>
      </w:r>
      <w:proofErr w:type="gramStart"/>
      <w:r w:rsidRPr="00013C2F">
        <w:rPr>
          <w:rFonts w:ascii="Times New Roman" w:hAnsi="Times New Roman" w:cs="Times New Roman"/>
          <w:color w:val="333333"/>
          <w:spacing w:val="8"/>
          <w:kern w:val="0"/>
          <w:sz w:val="24"/>
          <w:szCs w:val="24"/>
        </w:rPr>
        <w:t>待网络</w:t>
      </w:r>
      <w:proofErr w:type="gramEnd"/>
      <w:r w:rsidRPr="00013C2F">
        <w:rPr>
          <w:rFonts w:ascii="Times New Roman" w:hAnsi="Times New Roman" w:cs="Times New Roman"/>
          <w:color w:val="333333"/>
          <w:spacing w:val="8"/>
          <w:kern w:val="0"/>
          <w:sz w:val="24"/>
          <w:szCs w:val="24"/>
        </w:rPr>
        <w:t>正常后再以答疑、作业、测验方式对学生学习进行辅导强化。</w:t>
      </w:r>
    </w:p>
    <w:p w:rsidR="00013C2F" w:rsidRDefault="00013C2F" w:rsidP="00013C2F">
      <w:pPr>
        <w:spacing w:line="360" w:lineRule="auto"/>
        <w:ind w:firstLineChars="200" w:firstLine="512"/>
        <w:rPr>
          <w:rFonts w:ascii="Times New Roman" w:hAnsi="Times New Roman" w:cs="Times New Roman" w:hint="eastAsia"/>
          <w:color w:val="333333"/>
          <w:spacing w:val="8"/>
          <w:kern w:val="0"/>
          <w:sz w:val="24"/>
          <w:szCs w:val="24"/>
        </w:rPr>
      </w:pPr>
    </w:p>
    <w:p w:rsidR="00013C2F" w:rsidRDefault="00013C2F" w:rsidP="00013C2F">
      <w:pPr>
        <w:spacing w:line="360" w:lineRule="auto"/>
        <w:ind w:firstLineChars="200" w:firstLine="512"/>
        <w:rPr>
          <w:rFonts w:ascii="Times New Roman" w:hAnsi="Times New Roman" w:cs="Times New Roman" w:hint="eastAsia"/>
          <w:color w:val="333333"/>
          <w:spacing w:val="8"/>
          <w:kern w:val="0"/>
          <w:sz w:val="24"/>
          <w:szCs w:val="24"/>
        </w:rPr>
      </w:pPr>
    </w:p>
    <w:p w:rsidR="00C579AA" w:rsidRDefault="00C579AA" w:rsidP="00013C2F">
      <w:pPr>
        <w:spacing w:line="360" w:lineRule="auto"/>
        <w:ind w:firstLineChars="200" w:firstLine="512"/>
        <w:rPr>
          <w:rFonts w:ascii="Times New Roman" w:hAnsi="Times New Roman" w:cs="Times New Roman" w:hint="eastAsia"/>
          <w:color w:val="333333"/>
          <w:spacing w:val="8"/>
          <w:kern w:val="0"/>
          <w:sz w:val="24"/>
          <w:szCs w:val="24"/>
        </w:rPr>
      </w:pPr>
      <w:bookmarkStart w:id="0" w:name="_GoBack"/>
      <w:bookmarkEnd w:id="0"/>
    </w:p>
    <w:p w:rsidR="00013C2F" w:rsidRDefault="00013C2F" w:rsidP="00013C2F">
      <w:pPr>
        <w:spacing w:line="360" w:lineRule="auto"/>
        <w:ind w:firstLineChars="200" w:firstLine="512"/>
        <w:rPr>
          <w:rFonts w:ascii="Times New Roman" w:hAnsi="Times New Roman" w:cs="Times New Roman" w:hint="eastAsia"/>
          <w:color w:val="333333"/>
          <w:spacing w:val="8"/>
          <w:kern w:val="0"/>
          <w:sz w:val="24"/>
          <w:szCs w:val="24"/>
        </w:rPr>
      </w:pPr>
    </w:p>
    <w:p w:rsidR="00013C2F" w:rsidRDefault="00013C2F" w:rsidP="00013C2F">
      <w:pPr>
        <w:spacing w:line="360" w:lineRule="auto"/>
        <w:ind w:firstLineChars="200" w:firstLine="512"/>
        <w:jc w:val="right"/>
        <w:rPr>
          <w:rFonts w:ascii="Times New Roman" w:hAnsi="Times New Roman" w:cs="Times New Roman" w:hint="eastAsia"/>
          <w:color w:val="333333"/>
          <w:spacing w:val="8"/>
          <w:kern w:val="0"/>
          <w:sz w:val="24"/>
          <w:szCs w:val="24"/>
        </w:rPr>
      </w:pPr>
      <w:r>
        <w:rPr>
          <w:rFonts w:ascii="Times New Roman" w:hAnsi="Times New Roman" w:cs="Times New Roman" w:hint="eastAsia"/>
          <w:color w:val="333333"/>
          <w:spacing w:val="8"/>
          <w:kern w:val="0"/>
          <w:sz w:val="24"/>
          <w:szCs w:val="24"/>
        </w:rPr>
        <w:t>教务处</w:t>
      </w:r>
    </w:p>
    <w:p w:rsidR="00013C2F" w:rsidRPr="001407DD" w:rsidRDefault="00013C2F" w:rsidP="00013C2F">
      <w:pPr>
        <w:spacing w:line="360" w:lineRule="auto"/>
        <w:ind w:firstLineChars="200" w:firstLine="512"/>
        <w:jc w:val="right"/>
        <w:rPr>
          <w:rFonts w:ascii="Times New Roman" w:hAnsi="Times New Roman" w:cs="Times New Roman"/>
        </w:rPr>
      </w:pPr>
      <w:r>
        <w:rPr>
          <w:rFonts w:ascii="Times New Roman" w:hAnsi="Times New Roman" w:cs="Times New Roman" w:hint="eastAsia"/>
          <w:color w:val="333333"/>
          <w:spacing w:val="8"/>
          <w:kern w:val="0"/>
          <w:sz w:val="24"/>
          <w:szCs w:val="24"/>
        </w:rPr>
        <w:t>2020.2.12</w:t>
      </w:r>
    </w:p>
    <w:sectPr w:rsidR="00013C2F" w:rsidRPr="001407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11" w:rsidRDefault="00747511" w:rsidP="006A2CFC">
      <w:r>
        <w:separator/>
      </w:r>
    </w:p>
  </w:endnote>
  <w:endnote w:type="continuationSeparator" w:id="0">
    <w:p w:rsidR="00747511" w:rsidRDefault="00747511" w:rsidP="006A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11" w:rsidRDefault="00747511" w:rsidP="006A2CFC">
      <w:r>
        <w:separator/>
      </w:r>
    </w:p>
  </w:footnote>
  <w:footnote w:type="continuationSeparator" w:id="0">
    <w:p w:rsidR="00747511" w:rsidRDefault="00747511" w:rsidP="006A2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27F7"/>
    <w:multiLevelType w:val="hybridMultilevel"/>
    <w:tmpl w:val="891ED87C"/>
    <w:lvl w:ilvl="0" w:tplc="503466CE">
      <w:start w:val="2"/>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nsid w:val="15087F00"/>
    <w:multiLevelType w:val="hybridMultilevel"/>
    <w:tmpl w:val="083EB3BA"/>
    <w:lvl w:ilvl="0" w:tplc="03ECEB92">
      <w:start w:val="1"/>
      <w:numFmt w:val="decimal"/>
      <w:lvlText w:val="%1、"/>
      <w:lvlJc w:val="left"/>
      <w:pPr>
        <w:ind w:left="360" w:hanging="360"/>
      </w:pPr>
      <w:rPr>
        <w:rFonts w:asciiTheme="minorHAnsi" w:eastAsiaTheme="minorEastAsia" w:hAnsiTheme="minorHAnsi" w:cstheme="minorBidi" w:hint="default"/>
        <w:color w:val="auto"/>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133DFE"/>
    <w:multiLevelType w:val="hybridMultilevel"/>
    <w:tmpl w:val="5F769A02"/>
    <w:lvl w:ilvl="0" w:tplc="00202C3C">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31E78EE"/>
    <w:multiLevelType w:val="hybridMultilevel"/>
    <w:tmpl w:val="30BAC246"/>
    <w:lvl w:ilvl="0" w:tplc="29782704">
      <w:start w:val="1"/>
      <w:numFmt w:val="lowerLetter"/>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4">
    <w:nsid w:val="3ACE2B36"/>
    <w:multiLevelType w:val="hybridMultilevel"/>
    <w:tmpl w:val="85CEAACE"/>
    <w:lvl w:ilvl="0" w:tplc="CA26CD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BEE7271"/>
    <w:multiLevelType w:val="hybridMultilevel"/>
    <w:tmpl w:val="43F0A6CC"/>
    <w:lvl w:ilvl="0" w:tplc="4A58A5E2">
      <w:start w:val="4"/>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E995674"/>
    <w:multiLevelType w:val="hybridMultilevel"/>
    <w:tmpl w:val="DCF8B4FA"/>
    <w:lvl w:ilvl="0" w:tplc="CF7075D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6F35178"/>
    <w:multiLevelType w:val="hybridMultilevel"/>
    <w:tmpl w:val="6E30A3B2"/>
    <w:lvl w:ilvl="0" w:tplc="62F0F31E">
      <w:start w:val="1"/>
      <w:numFmt w:val="lowerLetter"/>
      <w:lvlText w:val="%1．"/>
      <w:lvlJc w:val="left"/>
      <w:pPr>
        <w:ind w:left="1710" w:hanging="360"/>
      </w:pPr>
      <w:rPr>
        <w:rFonts w:hint="default"/>
      </w:rPr>
    </w:lvl>
    <w:lvl w:ilvl="1" w:tplc="04090019">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8">
    <w:nsid w:val="69C86573"/>
    <w:multiLevelType w:val="hybridMultilevel"/>
    <w:tmpl w:val="9B60481C"/>
    <w:lvl w:ilvl="0" w:tplc="7F4AAA38">
      <w:start w:val="1"/>
      <w:numFmt w:val="lowerLetter"/>
      <w:lvlText w:val="（%1）"/>
      <w:lvlJc w:val="left"/>
      <w:pPr>
        <w:ind w:left="1140" w:hanging="720"/>
      </w:pPr>
      <w:rPr>
        <w:rFonts w:asciiTheme="minorHAnsi" w:eastAsiaTheme="minorEastAsia" w:hAnsiTheme="minorHAnsi" w:cstheme="minorBidi" w:hint="default"/>
        <w:b w:val="0"/>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6AF6FB6"/>
    <w:multiLevelType w:val="hybridMultilevel"/>
    <w:tmpl w:val="5114D190"/>
    <w:lvl w:ilvl="0" w:tplc="62F0F31E">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4"/>
  </w:num>
  <w:num w:numId="2">
    <w:abstractNumId w:val="1"/>
  </w:num>
  <w:num w:numId="3">
    <w:abstractNumId w:val="8"/>
  </w:num>
  <w:num w:numId="4">
    <w:abstractNumId w:val="9"/>
  </w:num>
  <w:num w:numId="5">
    <w:abstractNumId w:val="7"/>
  </w:num>
  <w:num w:numId="6">
    <w:abstractNumId w:val="0"/>
  </w:num>
  <w:num w:numId="7">
    <w:abstractNumId w:val="3"/>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AA"/>
    <w:rsid w:val="00013C2F"/>
    <w:rsid w:val="000D460A"/>
    <w:rsid w:val="000E00D7"/>
    <w:rsid w:val="001407DD"/>
    <w:rsid w:val="0016424F"/>
    <w:rsid w:val="00351916"/>
    <w:rsid w:val="003B255C"/>
    <w:rsid w:val="00433C93"/>
    <w:rsid w:val="005268DA"/>
    <w:rsid w:val="0054591A"/>
    <w:rsid w:val="00562E01"/>
    <w:rsid w:val="005744AD"/>
    <w:rsid w:val="005A4485"/>
    <w:rsid w:val="005A4F23"/>
    <w:rsid w:val="006106EE"/>
    <w:rsid w:val="00666036"/>
    <w:rsid w:val="00670DA4"/>
    <w:rsid w:val="006A2CFC"/>
    <w:rsid w:val="00747511"/>
    <w:rsid w:val="00756FE2"/>
    <w:rsid w:val="00797ECD"/>
    <w:rsid w:val="00873420"/>
    <w:rsid w:val="00906BEC"/>
    <w:rsid w:val="00955888"/>
    <w:rsid w:val="00984042"/>
    <w:rsid w:val="009D1F6F"/>
    <w:rsid w:val="00A33D6E"/>
    <w:rsid w:val="00A35C1E"/>
    <w:rsid w:val="00A35E92"/>
    <w:rsid w:val="00A455A2"/>
    <w:rsid w:val="00A73CEF"/>
    <w:rsid w:val="00AF44A7"/>
    <w:rsid w:val="00B10BC0"/>
    <w:rsid w:val="00B465AA"/>
    <w:rsid w:val="00C21436"/>
    <w:rsid w:val="00C27547"/>
    <w:rsid w:val="00C579AA"/>
    <w:rsid w:val="00C66952"/>
    <w:rsid w:val="00C87399"/>
    <w:rsid w:val="00D27A73"/>
    <w:rsid w:val="00D31C00"/>
    <w:rsid w:val="00D41143"/>
    <w:rsid w:val="00D669C2"/>
    <w:rsid w:val="00D76161"/>
    <w:rsid w:val="00DA6B32"/>
    <w:rsid w:val="00DF038C"/>
    <w:rsid w:val="00E34934"/>
    <w:rsid w:val="00E40667"/>
    <w:rsid w:val="00E45188"/>
    <w:rsid w:val="00F705E8"/>
    <w:rsid w:val="00FC5865"/>
    <w:rsid w:val="00FE4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1C0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31C00"/>
    <w:rPr>
      <w:b/>
      <w:bCs/>
    </w:rPr>
  </w:style>
  <w:style w:type="paragraph" w:styleId="a5">
    <w:name w:val="Balloon Text"/>
    <w:basedOn w:val="a"/>
    <w:link w:val="Char"/>
    <w:uiPriority w:val="99"/>
    <w:semiHidden/>
    <w:unhideWhenUsed/>
    <w:rsid w:val="00AF44A7"/>
    <w:rPr>
      <w:sz w:val="18"/>
      <w:szCs w:val="18"/>
    </w:rPr>
  </w:style>
  <w:style w:type="character" w:customStyle="1" w:styleId="Char">
    <w:name w:val="批注框文本 Char"/>
    <w:basedOn w:val="a0"/>
    <w:link w:val="a5"/>
    <w:uiPriority w:val="99"/>
    <w:semiHidden/>
    <w:rsid w:val="00AF44A7"/>
    <w:rPr>
      <w:sz w:val="18"/>
      <w:szCs w:val="18"/>
    </w:rPr>
  </w:style>
  <w:style w:type="paragraph" w:styleId="a6">
    <w:name w:val="List Paragraph"/>
    <w:basedOn w:val="a"/>
    <w:uiPriority w:val="34"/>
    <w:qFormat/>
    <w:rsid w:val="00D669C2"/>
    <w:pPr>
      <w:ind w:firstLineChars="200" w:firstLine="420"/>
    </w:pPr>
  </w:style>
  <w:style w:type="paragraph" w:styleId="a7">
    <w:name w:val="header"/>
    <w:basedOn w:val="a"/>
    <w:link w:val="Char0"/>
    <w:uiPriority w:val="99"/>
    <w:unhideWhenUsed/>
    <w:rsid w:val="006A2C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A2CFC"/>
    <w:rPr>
      <w:sz w:val="18"/>
      <w:szCs w:val="18"/>
    </w:rPr>
  </w:style>
  <w:style w:type="paragraph" w:styleId="a8">
    <w:name w:val="footer"/>
    <w:basedOn w:val="a"/>
    <w:link w:val="Char1"/>
    <w:uiPriority w:val="99"/>
    <w:unhideWhenUsed/>
    <w:rsid w:val="006A2CFC"/>
    <w:pPr>
      <w:tabs>
        <w:tab w:val="center" w:pos="4153"/>
        <w:tab w:val="right" w:pos="8306"/>
      </w:tabs>
      <w:snapToGrid w:val="0"/>
      <w:jc w:val="left"/>
    </w:pPr>
    <w:rPr>
      <w:sz w:val="18"/>
      <w:szCs w:val="18"/>
    </w:rPr>
  </w:style>
  <w:style w:type="character" w:customStyle="1" w:styleId="Char1">
    <w:name w:val="页脚 Char"/>
    <w:basedOn w:val="a0"/>
    <w:link w:val="a8"/>
    <w:uiPriority w:val="99"/>
    <w:rsid w:val="006A2C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1C0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31C00"/>
    <w:rPr>
      <w:b/>
      <w:bCs/>
    </w:rPr>
  </w:style>
  <w:style w:type="paragraph" w:styleId="a5">
    <w:name w:val="Balloon Text"/>
    <w:basedOn w:val="a"/>
    <w:link w:val="Char"/>
    <w:uiPriority w:val="99"/>
    <w:semiHidden/>
    <w:unhideWhenUsed/>
    <w:rsid w:val="00AF44A7"/>
    <w:rPr>
      <w:sz w:val="18"/>
      <w:szCs w:val="18"/>
    </w:rPr>
  </w:style>
  <w:style w:type="character" w:customStyle="1" w:styleId="Char">
    <w:name w:val="批注框文本 Char"/>
    <w:basedOn w:val="a0"/>
    <w:link w:val="a5"/>
    <w:uiPriority w:val="99"/>
    <w:semiHidden/>
    <w:rsid w:val="00AF44A7"/>
    <w:rPr>
      <w:sz w:val="18"/>
      <w:szCs w:val="18"/>
    </w:rPr>
  </w:style>
  <w:style w:type="paragraph" w:styleId="a6">
    <w:name w:val="List Paragraph"/>
    <w:basedOn w:val="a"/>
    <w:uiPriority w:val="34"/>
    <w:qFormat/>
    <w:rsid w:val="00D669C2"/>
    <w:pPr>
      <w:ind w:firstLineChars="200" w:firstLine="420"/>
    </w:pPr>
  </w:style>
  <w:style w:type="paragraph" w:styleId="a7">
    <w:name w:val="header"/>
    <w:basedOn w:val="a"/>
    <w:link w:val="Char0"/>
    <w:uiPriority w:val="99"/>
    <w:unhideWhenUsed/>
    <w:rsid w:val="006A2C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A2CFC"/>
    <w:rPr>
      <w:sz w:val="18"/>
      <w:szCs w:val="18"/>
    </w:rPr>
  </w:style>
  <w:style w:type="paragraph" w:styleId="a8">
    <w:name w:val="footer"/>
    <w:basedOn w:val="a"/>
    <w:link w:val="Char1"/>
    <w:uiPriority w:val="99"/>
    <w:unhideWhenUsed/>
    <w:rsid w:val="006A2CFC"/>
    <w:pPr>
      <w:tabs>
        <w:tab w:val="center" w:pos="4153"/>
        <w:tab w:val="right" w:pos="8306"/>
      </w:tabs>
      <w:snapToGrid w:val="0"/>
      <w:jc w:val="left"/>
    </w:pPr>
    <w:rPr>
      <w:sz w:val="18"/>
      <w:szCs w:val="18"/>
    </w:rPr>
  </w:style>
  <w:style w:type="character" w:customStyle="1" w:styleId="Char1">
    <w:name w:val="页脚 Char"/>
    <w:basedOn w:val="a0"/>
    <w:link w:val="a8"/>
    <w:uiPriority w:val="99"/>
    <w:rsid w:val="006A2C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1277">
      <w:bodyDiv w:val="1"/>
      <w:marLeft w:val="0"/>
      <w:marRight w:val="0"/>
      <w:marTop w:val="0"/>
      <w:marBottom w:val="0"/>
      <w:divBdr>
        <w:top w:val="none" w:sz="0" w:space="0" w:color="auto"/>
        <w:left w:val="none" w:sz="0" w:space="0" w:color="auto"/>
        <w:bottom w:val="none" w:sz="0" w:space="0" w:color="auto"/>
        <w:right w:val="none" w:sz="0" w:space="0" w:color="auto"/>
      </w:divBdr>
    </w:div>
    <w:div w:id="853494608">
      <w:bodyDiv w:val="1"/>
      <w:marLeft w:val="0"/>
      <w:marRight w:val="0"/>
      <w:marTop w:val="0"/>
      <w:marBottom w:val="0"/>
      <w:divBdr>
        <w:top w:val="none" w:sz="0" w:space="0" w:color="auto"/>
        <w:left w:val="none" w:sz="0" w:space="0" w:color="auto"/>
        <w:bottom w:val="none" w:sz="0" w:space="0" w:color="auto"/>
        <w:right w:val="none" w:sz="0" w:space="0" w:color="auto"/>
      </w:divBdr>
    </w:div>
    <w:div w:id="12880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B161-E775-4DE3-A177-5393E521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wei lv</cp:lastModifiedBy>
  <cp:revision>8</cp:revision>
  <dcterms:created xsi:type="dcterms:W3CDTF">2020-02-12T02:15:00Z</dcterms:created>
  <dcterms:modified xsi:type="dcterms:W3CDTF">2020-02-12T04:16:00Z</dcterms:modified>
</cp:coreProperties>
</file>